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E040AD" w:rsidR="007C738D" w:rsidP="002223E8" w:rsidRDefault="007C738D" w14:paraId="672A6659" wp14:textId="77777777">
      <w:pPr>
        <w:jc w:val="center"/>
        <w:rPr>
          <w:sz w:val="52"/>
        </w:rPr>
      </w:pPr>
    </w:p>
    <w:p xmlns:wp14="http://schemas.microsoft.com/office/word/2010/wordml" w:rsidR="007C738D" w:rsidP="002223E8" w:rsidRDefault="007C738D" w14:paraId="0A37501D" wp14:textId="77777777">
      <w:pPr>
        <w:jc w:val="center"/>
        <w:rPr>
          <w:sz w:val="66"/>
        </w:rPr>
      </w:pPr>
    </w:p>
    <w:p xmlns:wp14="http://schemas.microsoft.com/office/word/2010/wordml" w:rsidRPr="00907FC5" w:rsidR="007C738D" w:rsidP="002223E8" w:rsidRDefault="007C738D" w14:paraId="6F52D2DC" wp14:textId="77777777">
      <w:pPr>
        <w:jc w:val="center"/>
        <w:rPr>
          <w:rFonts w:ascii="Century Gothic" w:hAnsi="Century Gothic"/>
          <w:sz w:val="66"/>
        </w:rPr>
      </w:pPr>
      <w:r w:rsidRPr="00907FC5">
        <w:rPr>
          <w:rFonts w:ascii="Century Gothic" w:hAnsi="Century Gothic"/>
          <w:sz w:val="66"/>
        </w:rPr>
        <w:t>Plan pracy</w:t>
      </w:r>
    </w:p>
    <w:p xmlns:wp14="http://schemas.microsoft.com/office/word/2010/wordml" w:rsidRPr="00907FC5" w:rsidR="007C738D" w:rsidP="002223E8" w:rsidRDefault="007C738D" w14:paraId="146AD770" wp14:textId="77777777">
      <w:pPr>
        <w:jc w:val="center"/>
        <w:rPr>
          <w:rFonts w:ascii="Century Gothic" w:hAnsi="Century Gothic"/>
          <w:sz w:val="66"/>
        </w:rPr>
      </w:pPr>
      <w:r w:rsidRPr="00907FC5">
        <w:rPr>
          <w:rFonts w:ascii="Century Gothic" w:hAnsi="Century Gothic"/>
          <w:sz w:val="66"/>
        </w:rPr>
        <w:t xml:space="preserve">Zespołu Szkół </w:t>
      </w:r>
    </w:p>
    <w:p xmlns:wp14="http://schemas.microsoft.com/office/word/2010/wordml" w:rsidRPr="00907FC5" w:rsidR="007C738D" w:rsidP="002223E8" w:rsidRDefault="007C738D" w14:paraId="04795DE8" wp14:textId="77777777">
      <w:pPr>
        <w:jc w:val="center"/>
        <w:rPr>
          <w:rFonts w:ascii="Century Gothic" w:hAnsi="Century Gothic"/>
          <w:sz w:val="66"/>
        </w:rPr>
      </w:pPr>
      <w:r>
        <w:rPr>
          <w:rFonts w:ascii="Century Gothic" w:hAnsi="Century Gothic"/>
          <w:sz w:val="66"/>
        </w:rPr>
        <w:t>Rolniczo-Budowlanych w </w:t>
      </w:r>
      <w:r w:rsidRPr="00907FC5">
        <w:rPr>
          <w:rFonts w:ascii="Century Gothic" w:hAnsi="Century Gothic"/>
          <w:sz w:val="66"/>
        </w:rPr>
        <w:t>Lesznie</w:t>
      </w:r>
    </w:p>
    <w:p xmlns:wp14="http://schemas.microsoft.com/office/word/2010/wordml" w:rsidRPr="00907FC5" w:rsidR="007C738D" w:rsidP="2587610A" w:rsidRDefault="00E468A0" w14:paraId="7DCAA743" wp14:textId="66D5AE97">
      <w:pPr>
        <w:jc w:val="center"/>
        <w:rPr>
          <w:rFonts w:ascii="Century Gothic" w:hAnsi="Century Gothic"/>
          <w:sz w:val="66"/>
          <w:szCs w:val="66"/>
        </w:rPr>
      </w:pPr>
      <w:r w:rsidRPr="4C13A544" w:rsidR="00E468A0">
        <w:rPr>
          <w:rFonts w:ascii="Century Gothic" w:hAnsi="Century Gothic"/>
          <w:sz w:val="66"/>
          <w:szCs w:val="66"/>
        </w:rPr>
        <w:t>na rok szkolny 20</w:t>
      </w:r>
      <w:r w:rsidRPr="4C13A544" w:rsidR="619031D8">
        <w:rPr>
          <w:rFonts w:ascii="Century Gothic" w:hAnsi="Century Gothic"/>
          <w:sz w:val="66"/>
          <w:szCs w:val="66"/>
        </w:rPr>
        <w:t>2</w:t>
      </w:r>
      <w:r w:rsidRPr="4C13A544" w:rsidR="24A6386A">
        <w:rPr>
          <w:rFonts w:ascii="Century Gothic" w:hAnsi="Century Gothic"/>
          <w:sz w:val="66"/>
          <w:szCs w:val="66"/>
        </w:rPr>
        <w:t>3</w:t>
      </w:r>
      <w:r w:rsidRPr="4C13A544" w:rsidR="00E468A0">
        <w:rPr>
          <w:rFonts w:ascii="Century Gothic" w:hAnsi="Century Gothic"/>
          <w:sz w:val="66"/>
          <w:szCs w:val="66"/>
        </w:rPr>
        <w:t>/202</w:t>
      </w:r>
      <w:r w:rsidRPr="4C13A544" w:rsidR="2148E31D">
        <w:rPr>
          <w:rFonts w:ascii="Century Gothic" w:hAnsi="Century Gothic"/>
          <w:sz w:val="66"/>
          <w:szCs w:val="66"/>
        </w:rPr>
        <w:t>4</w:t>
      </w:r>
    </w:p>
    <w:p xmlns:wp14="http://schemas.microsoft.com/office/word/2010/wordml" w:rsidRPr="00907FC5" w:rsidR="007C738D" w:rsidP="002223E8" w:rsidRDefault="007C738D" w14:paraId="5DAB6C7B" wp14:textId="77777777">
      <w:pPr>
        <w:jc w:val="center"/>
        <w:rPr>
          <w:rFonts w:ascii="Century Gothic" w:hAnsi="Century Gothic"/>
          <w:sz w:val="34"/>
        </w:rPr>
      </w:pPr>
    </w:p>
    <w:p xmlns:wp14="http://schemas.microsoft.com/office/word/2010/wordml" w:rsidRPr="00907FC5" w:rsidR="007C738D" w:rsidP="002223E8" w:rsidRDefault="007C738D" w14:paraId="02EB378F" wp14:textId="77777777">
      <w:pPr>
        <w:jc w:val="center"/>
        <w:rPr>
          <w:rFonts w:ascii="Century Gothic" w:hAnsi="Century Gothic"/>
          <w:sz w:val="34"/>
        </w:rPr>
      </w:pPr>
    </w:p>
    <w:p xmlns:wp14="http://schemas.microsoft.com/office/word/2010/wordml" w:rsidRPr="00907FC5" w:rsidR="007C738D" w:rsidP="002223E8" w:rsidRDefault="007C738D" w14:paraId="6A05A809" wp14:textId="77777777">
      <w:pPr>
        <w:jc w:val="center"/>
        <w:rPr>
          <w:rFonts w:ascii="Century Gothic" w:hAnsi="Century Gothic"/>
          <w:sz w:val="34"/>
        </w:rPr>
      </w:pPr>
    </w:p>
    <w:p xmlns:wp14="http://schemas.microsoft.com/office/word/2010/wordml" w:rsidRPr="00907FC5" w:rsidR="007C738D" w:rsidP="002223E8" w:rsidRDefault="007C738D" w14:paraId="5A39BBE3" wp14:textId="77777777">
      <w:pPr>
        <w:jc w:val="center"/>
        <w:rPr>
          <w:rFonts w:ascii="Century Gothic" w:hAnsi="Century Gothic"/>
          <w:sz w:val="32"/>
        </w:rPr>
      </w:pPr>
    </w:p>
    <w:p xmlns:wp14="http://schemas.microsoft.com/office/word/2010/wordml" w:rsidRPr="00907FC5" w:rsidR="007C738D" w:rsidP="002223E8" w:rsidRDefault="007C738D" w14:paraId="61FB6593" wp14:textId="77777777">
      <w:pPr>
        <w:autoSpaceDE w:val="0"/>
        <w:autoSpaceDN w:val="0"/>
        <w:adjustRightInd w:val="0"/>
        <w:spacing w:after="0" w:line="240" w:lineRule="auto"/>
        <w:ind w:left="5103"/>
        <w:rPr>
          <w:rFonts w:ascii="Century Gothic" w:hAnsi="Century Gothic" w:cs="TimesNewRomanPS-BoldMT"/>
          <w:b/>
          <w:bCs/>
          <w:szCs w:val="24"/>
        </w:rPr>
      </w:pPr>
      <w:r>
        <w:rPr>
          <w:rFonts w:ascii="Century Gothic" w:hAnsi="Century Gothic" w:cs="TimesNewRomanPS-BoldMT"/>
          <w:b/>
          <w:bCs/>
          <w:szCs w:val="24"/>
        </w:rPr>
        <w:t>Zatwierdzony na zebraniu</w:t>
      </w:r>
    </w:p>
    <w:p xmlns:wp14="http://schemas.microsoft.com/office/word/2010/wordml" w:rsidRPr="00907FC5" w:rsidR="007C738D" w:rsidP="002223E8" w:rsidRDefault="007C738D" w14:paraId="5E884C22" wp14:textId="77777777">
      <w:pPr>
        <w:autoSpaceDE w:val="0"/>
        <w:autoSpaceDN w:val="0"/>
        <w:adjustRightInd w:val="0"/>
        <w:spacing w:after="0" w:line="240" w:lineRule="auto"/>
        <w:ind w:left="5103"/>
        <w:rPr>
          <w:rFonts w:ascii="Century Gothic" w:hAnsi="Century Gothic" w:cs="TimesNewRomanPS-BoldMT"/>
          <w:b/>
          <w:bCs/>
          <w:szCs w:val="24"/>
        </w:rPr>
      </w:pPr>
      <w:r w:rsidRPr="00907FC5">
        <w:rPr>
          <w:rFonts w:ascii="Century Gothic" w:hAnsi="Century Gothic" w:cs="TimesNewRomanPS-BoldMT"/>
          <w:b/>
          <w:bCs/>
          <w:szCs w:val="24"/>
        </w:rPr>
        <w:t>Rady Pedagogicznej</w:t>
      </w:r>
    </w:p>
    <w:p xmlns:wp14="http://schemas.microsoft.com/office/word/2010/wordml" w:rsidRPr="00907FC5" w:rsidR="007C738D" w:rsidP="2587610A" w:rsidRDefault="00E468A0" w14:paraId="5AC36385" wp14:textId="58541B56">
      <w:pPr>
        <w:ind w:left="5103"/>
        <w:rPr>
          <w:rFonts w:ascii="Century Gothic" w:hAnsi="Century Gothic"/>
          <w:b w:val="1"/>
          <w:bCs w:val="1"/>
          <w:sz w:val="34"/>
          <w:szCs w:val="34"/>
        </w:rPr>
      </w:pPr>
      <w:r w:rsidRPr="4C13A544" w:rsidR="00E468A0">
        <w:rPr>
          <w:rFonts w:ascii="Century Gothic" w:hAnsi="Century Gothic" w:cs="TimesNewRomanPS-BoldMT"/>
          <w:b w:val="1"/>
          <w:bCs w:val="1"/>
        </w:rPr>
        <w:t xml:space="preserve">w dniu </w:t>
      </w:r>
      <w:r w:rsidRPr="4C13A544" w:rsidR="1AFCA30E">
        <w:rPr>
          <w:rFonts w:ascii="Century Gothic" w:hAnsi="Century Gothic" w:cs="TimesNewRomanPS-BoldMT"/>
          <w:b w:val="1"/>
          <w:bCs w:val="1"/>
        </w:rPr>
        <w:t>3</w:t>
      </w:r>
      <w:r w:rsidRPr="4C13A544" w:rsidR="19DBC171">
        <w:rPr>
          <w:rFonts w:ascii="Century Gothic" w:hAnsi="Century Gothic" w:cs="TimesNewRomanPS-BoldMT"/>
          <w:b w:val="1"/>
          <w:bCs w:val="1"/>
        </w:rPr>
        <w:t>0</w:t>
      </w:r>
      <w:r w:rsidRPr="4C13A544" w:rsidR="00E51583">
        <w:rPr>
          <w:rFonts w:ascii="Century Gothic" w:hAnsi="Century Gothic" w:cs="TimesNewRomanPS-BoldMT"/>
          <w:b w:val="1"/>
          <w:bCs w:val="1"/>
        </w:rPr>
        <w:t xml:space="preserve"> </w:t>
      </w:r>
      <w:r w:rsidRPr="4C13A544" w:rsidR="00E468A0">
        <w:rPr>
          <w:rFonts w:ascii="Century Gothic" w:hAnsi="Century Gothic" w:cs="TimesNewRomanPS-BoldMT"/>
          <w:b w:val="1"/>
          <w:bCs w:val="1"/>
        </w:rPr>
        <w:t>sierpnia 20</w:t>
      </w:r>
      <w:r w:rsidRPr="4C13A544" w:rsidR="00E51583">
        <w:rPr>
          <w:rFonts w:ascii="Century Gothic" w:hAnsi="Century Gothic" w:cs="TimesNewRomanPS-BoldMT"/>
          <w:b w:val="1"/>
          <w:bCs w:val="1"/>
        </w:rPr>
        <w:t>2</w:t>
      </w:r>
      <w:r w:rsidRPr="4C13A544" w:rsidR="7166B4A0">
        <w:rPr>
          <w:rFonts w:ascii="Century Gothic" w:hAnsi="Century Gothic" w:cs="TimesNewRomanPS-BoldMT"/>
          <w:b w:val="1"/>
          <w:bCs w:val="1"/>
        </w:rPr>
        <w:t>3</w:t>
      </w:r>
      <w:r w:rsidRPr="4C13A544" w:rsidR="009F75B6">
        <w:rPr>
          <w:rFonts w:ascii="Century Gothic" w:hAnsi="Century Gothic" w:cs="TimesNewRomanPS-BoldMT"/>
          <w:b w:val="1"/>
          <w:bCs w:val="1"/>
        </w:rPr>
        <w:t xml:space="preserve"> </w:t>
      </w:r>
      <w:r w:rsidRPr="4C13A544" w:rsidR="007C738D">
        <w:rPr>
          <w:rFonts w:ascii="Century Gothic" w:hAnsi="Century Gothic" w:cs="TimesNewRomanPS-BoldMT"/>
          <w:b w:val="1"/>
          <w:bCs w:val="1"/>
        </w:rPr>
        <w:t>r.</w:t>
      </w:r>
    </w:p>
    <w:p xmlns:wp14="http://schemas.microsoft.com/office/word/2010/wordml" w:rsidRPr="00907FC5" w:rsidR="007C738D" w:rsidP="002223E8" w:rsidRDefault="007C738D" w14:paraId="41C8F396" wp14:textId="77777777">
      <w:pPr>
        <w:jc w:val="center"/>
        <w:rPr>
          <w:rFonts w:ascii="Century Gothic" w:hAnsi="Century Gothic"/>
          <w:sz w:val="34"/>
        </w:rPr>
      </w:pPr>
    </w:p>
    <w:p xmlns:wp14="http://schemas.microsoft.com/office/word/2010/wordml" w:rsidRPr="00907FC5" w:rsidR="007C738D" w:rsidP="002223E8" w:rsidRDefault="007C738D" w14:paraId="72A3D3EC" wp14:textId="77777777">
      <w:pPr>
        <w:jc w:val="center"/>
        <w:rPr>
          <w:rFonts w:ascii="Century Gothic" w:hAnsi="Century Gothic"/>
          <w:sz w:val="34"/>
        </w:rPr>
      </w:pPr>
    </w:p>
    <w:p xmlns:wp14="http://schemas.microsoft.com/office/word/2010/wordml" w:rsidRPr="00907FC5" w:rsidR="007C738D" w:rsidP="2587610A" w:rsidRDefault="00E468A0" w14:paraId="428C4E18" wp14:textId="584F560D">
      <w:pPr>
        <w:jc w:val="center"/>
        <w:rPr>
          <w:rFonts w:ascii="Century Gothic" w:hAnsi="Century Gothic"/>
          <w:sz w:val="28"/>
          <w:szCs w:val="28"/>
        </w:rPr>
      </w:pPr>
      <w:r w:rsidRPr="4C13A544" w:rsidR="00E468A0">
        <w:rPr>
          <w:rFonts w:ascii="Century Gothic" w:hAnsi="Century Gothic"/>
          <w:sz w:val="28"/>
          <w:szCs w:val="28"/>
        </w:rPr>
        <w:t xml:space="preserve">Leszno, </w:t>
      </w:r>
      <w:r w:rsidRPr="4C13A544" w:rsidR="7645C3A7">
        <w:rPr>
          <w:rFonts w:ascii="Century Gothic" w:hAnsi="Century Gothic"/>
          <w:sz w:val="28"/>
          <w:szCs w:val="28"/>
        </w:rPr>
        <w:t>3</w:t>
      </w:r>
      <w:r w:rsidRPr="4C13A544" w:rsidR="14538C0F">
        <w:rPr>
          <w:rFonts w:ascii="Century Gothic" w:hAnsi="Century Gothic"/>
          <w:sz w:val="28"/>
          <w:szCs w:val="28"/>
        </w:rPr>
        <w:t>0</w:t>
      </w:r>
      <w:r w:rsidRPr="4C13A544" w:rsidR="00E468A0">
        <w:rPr>
          <w:rFonts w:ascii="Century Gothic" w:hAnsi="Century Gothic"/>
          <w:sz w:val="28"/>
          <w:szCs w:val="28"/>
        </w:rPr>
        <w:t xml:space="preserve"> </w:t>
      </w:r>
      <w:r w:rsidRPr="4C13A544" w:rsidR="00E468A0">
        <w:rPr>
          <w:rFonts w:ascii="Century Gothic" w:hAnsi="Century Gothic"/>
          <w:sz w:val="28"/>
          <w:szCs w:val="28"/>
        </w:rPr>
        <w:t>sierpnia 20</w:t>
      </w:r>
      <w:r w:rsidRPr="4C13A544" w:rsidR="00E51583">
        <w:rPr>
          <w:rFonts w:ascii="Century Gothic" w:hAnsi="Century Gothic"/>
          <w:sz w:val="28"/>
          <w:szCs w:val="28"/>
        </w:rPr>
        <w:t>2</w:t>
      </w:r>
      <w:r w:rsidRPr="4C13A544" w:rsidR="574DFE11">
        <w:rPr>
          <w:rFonts w:ascii="Century Gothic" w:hAnsi="Century Gothic"/>
          <w:sz w:val="28"/>
          <w:szCs w:val="28"/>
        </w:rPr>
        <w:t>3</w:t>
      </w:r>
      <w:r w:rsidRPr="4C13A544" w:rsidR="009F75B6">
        <w:rPr>
          <w:rFonts w:ascii="Century Gothic" w:hAnsi="Century Gothic"/>
          <w:sz w:val="28"/>
          <w:szCs w:val="28"/>
        </w:rPr>
        <w:t xml:space="preserve"> r.</w:t>
      </w:r>
    </w:p>
    <w:p xmlns:wp14="http://schemas.microsoft.com/office/word/2010/wordml" w:rsidR="007C738D" w:rsidRDefault="007C738D" w14:paraId="0D0B940D" wp14:textId="77777777">
      <w:r>
        <w:br w:type="page"/>
      </w:r>
    </w:p>
    <w:p xmlns:wp14="http://schemas.microsoft.com/office/word/2010/wordml" w:rsidRPr="007D6A93" w:rsidR="007C738D" w:rsidP="007D6A93" w:rsidRDefault="007C738D" w14:paraId="0D138E04" wp14:textId="77777777">
      <w:pPr>
        <w:pStyle w:val="Nagwek1"/>
        <w:rPr>
          <w:rFonts w:cs="Calibri"/>
          <w:b w:val="0"/>
          <w:bCs w:val="0"/>
          <w:color w:val="000000"/>
          <w:lang w:eastAsia="pl-PL"/>
        </w:rPr>
      </w:pPr>
      <w:bookmarkStart w:name="_Toc49155408" w:id="0"/>
      <w:r>
        <w:lastRenderedPageBreak/>
        <w:t>Kierunki realizacji polityki oświatow</w:t>
      </w:r>
      <w:r w:rsidR="00E468A0">
        <w:t>ej państwa</w:t>
      </w:r>
      <w:bookmarkEnd w:id="0"/>
      <w:r w:rsidR="007D6A93">
        <w:t xml:space="preserve"> </w:t>
      </w:r>
      <w:r w:rsidRPr="007D6A93" w:rsidR="00C96B99">
        <w:rPr>
          <w:rFonts w:cs="Calibri"/>
          <w:b w:val="0"/>
          <w:bCs w:val="0"/>
          <w:color w:val="000000"/>
          <w:lang w:eastAsia="pl-PL"/>
        </w:rPr>
        <w:t>(</w:t>
      </w:r>
      <w:r w:rsidRPr="007D6A93">
        <w:rPr>
          <w:rFonts w:cs="Calibri"/>
          <w:b w:val="0"/>
          <w:bCs w:val="0"/>
          <w:color w:val="000000"/>
          <w:lang w:eastAsia="pl-PL"/>
        </w:rPr>
        <w:t>Załącznik Nr 1</w:t>
      </w:r>
      <w:r w:rsidRPr="007D6A93" w:rsidR="00C96B99">
        <w:rPr>
          <w:rFonts w:cs="Calibri"/>
          <w:b w:val="0"/>
          <w:bCs w:val="0"/>
          <w:color w:val="000000"/>
          <w:lang w:eastAsia="pl-PL"/>
        </w:rPr>
        <w:t>)</w:t>
      </w:r>
    </w:p>
    <w:p xmlns:wp14="http://schemas.microsoft.com/office/word/2010/wordml" w:rsidRPr="00907FC5" w:rsidR="007C738D" w:rsidP="009D1FF6" w:rsidRDefault="007C738D" w14:paraId="0E27B00A" wp14:textId="77777777">
      <w:pPr>
        <w:pStyle w:val="menfont"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xmlns:wp14="http://schemas.microsoft.com/office/word/2010/wordml" w:rsidRPr="007D6A93" w:rsidR="007C738D" w:rsidP="00C212B9" w:rsidRDefault="007C738D" w14:paraId="6D7F504B" wp14:textId="77777777">
      <w:pPr>
        <w:pStyle w:val="Nagwek1"/>
        <w:rPr>
          <w:rFonts w:cs="Calibri"/>
          <w:b w:val="0"/>
          <w:bCs w:val="0"/>
          <w:color w:val="000000"/>
          <w:lang w:eastAsia="pl-PL"/>
        </w:rPr>
      </w:pPr>
      <w:bookmarkStart w:name="_Toc49155409" w:id="1"/>
      <w:r w:rsidRPr="00050D67">
        <w:t>T</w:t>
      </w:r>
      <w:r>
        <w:t>erminarz  działań</w:t>
      </w:r>
      <w:bookmarkEnd w:id="1"/>
      <w:r w:rsidR="007D6A93">
        <w:t xml:space="preserve"> </w:t>
      </w:r>
      <w:r w:rsidRPr="007D6A93" w:rsidR="007D6A93">
        <w:rPr>
          <w:rFonts w:cs="Calibri"/>
          <w:b w:val="0"/>
          <w:bCs w:val="0"/>
          <w:color w:val="000000"/>
          <w:lang w:eastAsia="pl-PL"/>
        </w:rPr>
        <w:t xml:space="preserve">(Załącznik Nr </w:t>
      </w:r>
      <w:r w:rsidR="007D6A93">
        <w:rPr>
          <w:rFonts w:cs="Calibri"/>
          <w:b w:val="0"/>
          <w:bCs w:val="0"/>
          <w:color w:val="000000"/>
          <w:lang w:eastAsia="pl-PL"/>
        </w:rPr>
        <w:t>2</w:t>
      </w:r>
      <w:r w:rsidRPr="007D6A93" w:rsidR="007D6A93">
        <w:rPr>
          <w:rFonts w:cs="Calibri"/>
          <w:b w:val="0"/>
          <w:bCs w:val="0"/>
          <w:color w:val="000000"/>
          <w:lang w:eastAsia="pl-PL"/>
        </w:rPr>
        <w:t>)</w:t>
      </w:r>
    </w:p>
    <w:p xmlns:wp14="http://schemas.microsoft.com/office/word/2010/wordml" w:rsidR="007C738D" w:rsidP="007244F3" w:rsidRDefault="007C738D" w14:paraId="60061E4C" wp14:textId="77777777"/>
    <w:p xmlns:wp14="http://schemas.microsoft.com/office/word/2010/wordml" w:rsidRPr="00DF125F" w:rsidR="008D583B" w:rsidP="00DF125F" w:rsidRDefault="00AB3BE2" w14:paraId="1ED3632F" wp14:textId="77777777">
      <w:pPr>
        <w:pStyle w:val="Nagwek1"/>
        <w:rPr>
          <w:rFonts w:cs="Calibri"/>
          <w:b w:val="0"/>
          <w:bCs w:val="0"/>
          <w:color w:val="000000"/>
          <w:lang w:eastAsia="pl-PL"/>
        </w:rPr>
      </w:pPr>
      <w:bookmarkStart w:name="_Toc49155410" w:id="2"/>
      <w:r>
        <w:t>Kalendarz roku szkolnego</w:t>
      </w:r>
      <w:bookmarkEnd w:id="2"/>
      <w:r w:rsidR="008D583B">
        <w:t xml:space="preserve"> </w:t>
      </w:r>
      <w:r w:rsidR="00DF125F">
        <w:t xml:space="preserve"> 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 xml:space="preserve">(załącznik nr </w:t>
      </w:r>
      <w:r w:rsidR="007D6A93">
        <w:rPr>
          <w:rFonts w:cs="Calibri"/>
          <w:b w:val="0"/>
          <w:bCs w:val="0"/>
          <w:color w:val="000000"/>
          <w:lang w:eastAsia="pl-PL"/>
        </w:rPr>
        <w:t>3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>)</w:t>
      </w:r>
    </w:p>
    <w:p xmlns:wp14="http://schemas.microsoft.com/office/word/2010/wordml" w:rsidRPr="004829C5" w:rsidR="0042718E" w:rsidP="0042718E" w:rsidRDefault="0042718E" w14:paraId="44EAFD9C" wp14:textId="77777777">
      <w:pPr>
        <w:rPr>
          <w:rFonts w:ascii="Century Gothic" w:hAnsi="Century Gothic" w:cs="Tahoma"/>
          <w:color w:val="000000"/>
          <w:sz w:val="18"/>
        </w:rPr>
      </w:pPr>
    </w:p>
    <w:p xmlns:wp14="http://schemas.microsoft.com/office/word/2010/wordml" w:rsidRPr="00DF125F" w:rsidR="008D583B" w:rsidP="0091144B" w:rsidRDefault="007C738D" w14:paraId="7E798A87" wp14:textId="77777777">
      <w:pPr>
        <w:pStyle w:val="Nagwek1"/>
        <w:rPr>
          <w:b w:val="0"/>
          <w:bCs w:val="0"/>
          <w:color w:val="000000"/>
          <w:szCs w:val="20"/>
        </w:rPr>
      </w:pPr>
      <w:bookmarkStart w:name="_Toc49155411" w:id="3"/>
      <w:r>
        <w:t>H</w:t>
      </w:r>
      <w:r w:rsidRPr="00E61DAB">
        <w:t>armonogram imprez i uroczystości szkolnych</w:t>
      </w:r>
      <w:bookmarkStart w:name="_Toc49155412" w:id="4"/>
      <w:bookmarkEnd w:id="3"/>
      <w:r w:rsidR="00185083">
        <w:t xml:space="preserve"> </w:t>
      </w:r>
      <w:r w:rsidR="00DF125F">
        <w:rPr>
          <w:color w:val="000000"/>
          <w:szCs w:val="20"/>
        </w:rPr>
        <w:t xml:space="preserve"> 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 xml:space="preserve">(załącznik nr </w:t>
      </w:r>
      <w:r w:rsidR="007D6A93">
        <w:rPr>
          <w:rFonts w:cs="Calibri"/>
          <w:b w:val="0"/>
          <w:bCs w:val="0"/>
          <w:color w:val="000000"/>
          <w:lang w:eastAsia="pl-PL"/>
        </w:rPr>
        <w:t>4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>)</w:t>
      </w:r>
      <w:bookmarkEnd w:id="4"/>
    </w:p>
    <w:p xmlns:wp14="http://schemas.microsoft.com/office/word/2010/wordml" w:rsidRPr="00DF125F" w:rsidR="008D583B" w:rsidP="00DF125F" w:rsidRDefault="007C738D" w14:paraId="629DE195" wp14:textId="77777777">
      <w:pPr>
        <w:pStyle w:val="Nagwek1"/>
        <w:rPr>
          <w:b w:val="0"/>
          <w:bCs w:val="0"/>
        </w:rPr>
      </w:pPr>
      <w:bookmarkStart w:name="_Toc49155413" w:id="5"/>
      <w:r w:rsidRPr="00CA6372">
        <w:t xml:space="preserve">Harmonogram praktyk zawodowych </w:t>
      </w:r>
      <w:bookmarkEnd w:id="5"/>
      <w:r w:rsidR="00DF125F">
        <w:t xml:space="preserve"> 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 xml:space="preserve">(załącznik nr </w:t>
      </w:r>
      <w:r w:rsidR="007D6A93">
        <w:rPr>
          <w:rFonts w:cs="Calibri"/>
          <w:b w:val="0"/>
          <w:bCs w:val="0"/>
          <w:color w:val="000000"/>
          <w:lang w:eastAsia="pl-PL"/>
        </w:rPr>
        <w:t>5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>)</w:t>
      </w:r>
    </w:p>
    <w:p xmlns:wp14="http://schemas.microsoft.com/office/word/2010/wordml" w:rsidRPr="00DF125F" w:rsidR="008D583B" w:rsidP="00DF125F" w:rsidRDefault="007C738D" w14:paraId="4DE11C46" wp14:textId="77777777">
      <w:pPr>
        <w:pStyle w:val="Nagwek1"/>
        <w:rPr>
          <w:rFonts w:cs="Calibri"/>
          <w:b w:val="0"/>
          <w:bCs w:val="0"/>
          <w:color w:val="000000"/>
          <w:lang w:eastAsia="pl-PL"/>
        </w:rPr>
      </w:pPr>
      <w:bookmarkStart w:name="_Toc49155414" w:id="6"/>
      <w:r>
        <w:t>Harmonogram egzaminów potwierdzających kwalifikacje w zawodzie</w:t>
      </w:r>
      <w:bookmarkEnd w:id="6"/>
      <w:r w:rsidR="00DF125F">
        <w:t xml:space="preserve"> 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 xml:space="preserve">(załącznik nr </w:t>
      </w:r>
      <w:r w:rsidR="007D6A93">
        <w:rPr>
          <w:rFonts w:cs="Calibri"/>
          <w:b w:val="0"/>
          <w:bCs w:val="0"/>
          <w:color w:val="000000"/>
          <w:lang w:eastAsia="pl-PL"/>
        </w:rPr>
        <w:t>6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>)</w:t>
      </w:r>
    </w:p>
    <w:p xmlns:wp14="http://schemas.microsoft.com/office/word/2010/wordml" w:rsidRPr="00DF125F" w:rsidR="008D583B" w:rsidP="00DF125F" w:rsidRDefault="007C738D" w14:paraId="43818BE8" wp14:textId="77777777">
      <w:pPr>
        <w:pStyle w:val="Nagwek1"/>
        <w:rPr>
          <w:rFonts w:cs="Calibri"/>
          <w:b w:val="0"/>
          <w:bCs w:val="0"/>
          <w:color w:val="000000"/>
          <w:lang w:eastAsia="pl-PL"/>
        </w:rPr>
      </w:pPr>
      <w:bookmarkStart w:name="_Toc49155415" w:id="7"/>
      <w:r w:rsidRPr="0076392E">
        <w:t>Wykaz zespołów samokształceniowych i przedmiotowych</w:t>
      </w:r>
      <w:bookmarkEnd w:id="7"/>
      <w:r w:rsidR="00DF125F">
        <w:t xml:space="preserve"> 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 xml:space="preserve">(załącznik nr </w:t>
      </w:r>
      <w:r w:rsidR="007D6A93">
        <w:rPr>
          <w:rFonts w:cs="Calibri"/>
          <w:b w:val="0"/>
          <w:bCs w:val="0"/>
          <w:color w:val="000000"/>
          <w:lang w:eastAsia="pl-PL"/>
        </w:rPr>
        <w:t>7</w:t>
      </w:r>
      <w:r w:rsidRPr="00DF125F" w:rsidR="008D583B">
        <w:rPr>
          <w:rFonts w:cs="Calibri"/>
          <w:b w:val="0"/>
          <w:bCs w:val="0"/>
          <w:color w:val="000000"/>
          <w:lang w:eastAsia="pl-PL"/>
        </w:rPr>
        <w:t>)</w:t>
      </w:r>
    </w:p>
    <w:p xmlns:wp14="http://schemas.microsoft.com/office/word/2010/wordml" w:rsidRPr="00185083" w:rsidR="00C96B99" w:rsidP="008D583B" w:rsidRDefault="00C96B99" w14:paraId="3311DB58" wp14:textId="77777777">
      <w:pPr>
        <w:rPr>
          <w:rFonts w:ascii="Century Gothic" w:hAnsi="Century Gothic" w:eastAsia="Times New Roman" w:cs="Calibri"/>
          <w:color w:val="000000"/>
          <w:sz w:val="28"/>
          <w:szCs w:val="28"/>
          <w:lang w:eastAsia="pl-PL"/>
        </w:rPr>
      </w:pPr>
      <w:r w:rsidRPr="00185083">
        <w:rPr>
          <w:rFonts w:ascii="Century Gothic" w:hAnsi="Century Gothic" w:eastAsia="Times New Roman"/>
          <w:b/>
          <w:bCs/>
          <w:color w:val="000000" w:themeColor="text1"/>
          <w:sz w:val="28"/>
          <w:szCs w:val="28"/>
        </w:rPr>
        <w:t>Wykaz stałych zespołów przy R</w:t>
      </w:r>
      <w:r w:rsidR="00185083">
        <w:rPr>
          <w:rFonts w:ascii="Century Gothic" w:hAnsi="Century Gothic" w:eastAsia="Times New Roman"/>
          <w:b/>
          <w:bCs/>
          <w:color w:val="000000" w:themeColor="text1"/>
          <w:sz w:val="28"/>
          <w:szCs w:val="28"/>
        </w:rPr>
        <w:t>P</w:t>
      </w:r>
      <w:r w:rsidRPr="00185083">
        <w:rPr>
          <w:rFonts w:ascii="Century Gothic" w:hAnsi="Century Gothic" w:eastAsia="Times New Roman" w:cs="Calibri"/>
          <w:color w:val="000000"/>
          <w:sz w:val="28"/>
          <w:szCs w:val="28"/>
          <w:lang w:eastAsia="pl-PL"/>
        </w:rPr>
        <w:t xml:space="preserve">(załącznik nr </w:t>
      </w:r>
      <w:r w:rsidR="007D6A93">
        <w:rPr>
          <w:rFonts w:ascii="Century Gothic" w:hAnsi="Century Gothic" w:eastAsia="Times New Roman" w:cs="Calibri"/>
          <w:color w:val="000000"/>
          <w:sz w:val="28"/>
          <w:szCs w:val="28"/>
          <w:lang w:eastAsia="pl-PL"/>
        </w:rPr>
        <w:t>8</w:t>
      </w:r>
      <w:r w:rsidRPr="00185083">
        <w:rPr>
          <w:rFonts w:ascii="Century Gothic" w:hAnsi="Century Gothic" w:eastAsia="Times New Roman" w:cs="Calibri"/>
          <w:color w:val="000000"/>
          <w:sz w:val="28"/>
          <w:szCs w:val="28"/>
          <w:lang w:eastAsia="pl-PL"/>
        </w:rPr>
        <w:t>)</w:t>
      </w:r>
    </w:p>
    <w:p xmlns:wp14="http://schemas.microsoft.com/office/word/2010/wordml" w:rsidRPr="008D583B" w:rsidR="008D583B" w:rsidP="00185083" w:rsidRDefault="00185083" w14:paraId="6C2E87C6" wp14:textId="77777777">
      <w:pPr>
        <w:pStyle w:val="Nagwek1"/>
      </w:pPr>
      <w:bookmarkStart w:name="_Toc49155416" w:id="8"/>
      <w:bookmarkStart w:name="_Toc523403240" w:id="9"/>
      <w:r>
        <w:t>Wykaz oddziałów wraz z wychowawcami</w:t>
      </w:r>
      <w:bookmarkEnd w:id="8"/>
      <w:bookmarkEnd w:id="9"/>
      <w:r>
        <w:t xml:space="preserve"> </w:t>
      </w:r>
      <w:r w:rsidRPr="00185083" w:rsidR="008D583B">
        <w:rPr>
          <w:rFonts w:cs="Calibri"/>
          <w:b w:val="0"/>
          <w:bCs w:val="0"/>
          <w:color w:val="000000"/>
          <w:lang w:eastAsia="pl-PL"/>
        </w:rPr>
        <w:t xml:space="preserve">(załącznik nr </w:t>
      </w:r>
      <w:r w:rsidR="007D6A93">
        <w:rPr>
          <w:rFonts w:cs="Calibri"/>
          <w:b w:val="0"/>
          <w:bCs w:val="0"/>
          <w:color w:val="000000"/>
          <w:lang w:eastAsia="pl-PL"/>
        </w:rPr>
        <w:t>9</w:t>
      </w:r>
      <w:r w:rsidRPr="00185083" w:rsidR="008D583B">
        <w:rPr>
          <w:rFonts w:cs="Calibri"/>
          <w:b w:val="0"/>
          <w:bCs w:val="0"/>
          <w:color w:val="000000"/>
          <w:lang w:eastAsia="pl-PL"/>
        </w:rPr>
        <w:t>)</w:t>
      </w:r>
    </w:p>
    <w:p xmlns:wp14="http://schemas.microsoft.com/office/word/2010/wordml" w:rsidR="00CC6282" w:rsidP="03F680E5" w:rsidRDefault="00CC6282" w14:paraId="4B94D5A5" wp14:textId="78EC50DF">
      <w:pPr>
        <w:pStyle w:val="Nagwek1"/>
        <w:rPr>
          <w:rFonts w:cs="Calibri"/>
          <w:b w:val="0"/>
          <w:bCs w:val="0"/>
          <w:color w:val="000000" w:themeColor="text1"/>
          <w:lang w:eastAsia="pl-PL"/>
        </w:rPr>
      </w:pPr>
      <w:bookmarkStart w:name="_Toc49155417" w:id="10"/>
      <w:r w:rsidR="03F680E5">
        <w:rPr/>
        <w:t xml:space="preserve">Opiekunowie </w:t>
      </w:r>
      <w:proofErr w:type="spellStart"/>
      <w:r w:rsidR="03F680E5">
        <w:rPr/>
        <w:t>sal</w:t>
      </w:r>
      <w:proofErr w:type="spellEnd"/>
      <w:bookmarkEnd w:id="10"/>
      <w:r w:rsidR="03F680E5">
        <w:rPr/>
        <w:t xml:space="preserve"> </w:t>
      </w:r>
      <w:r w:rsidRPr="03F680E5" w:rsidR="03F680E5">
        <w:rPr>
          <w:rFonts w:cs="Calibri"/>
          <w:b w:val="0"/>
          <w:bCs w:val="0"/>
          <w:color w:val="000000" w:themeColor="text1" w:themeTint="FF" w:themeShade="FF"/>
          <w:lang w:eastAsia="pl-PL"/>
        </w:rPr>
        <w:t>(załącznik nr 10)</w:t>
      </w:r>
    </w:p>
    <w:p xmlns:wp14="http://schemas.microsoft.com/office/word/2010/wordml" w:rsidRPr="007506E2" w:rsidR="00BE2045" w:rsidP="36D7A36F" w:rsidRDefault="00BE2045" w14:paraId="3DEEC669" wp14:textId="7E3CB5AA">
      <w:pPr>
        <w:rPr>
          <w:rFonts w:ascii="Century Gothic" w:hAnsi="Century Gothic"/>
          <w:b w:val="1"/>
          <w:bCs w:val="1"/>
          <w:color w:val="auto"/>
          <w:sz w:val="24"/>
          <w:szCs w:val="24"/>
        </w:rPr>
      </w:pPr>
      <w:r w:rsidRPr="36D7A36F" w:rsidR="00C96B99">
        <w:rPr>
          <w:rFonts w:ascii="Arial" w:hAnsi="Arial" w:cs="Arial"/>
          <w:color w:val="auto"/>
          <w:sz w:val="20"/>
          <w:szCs w:val="20"/>
        </w:rPr>
        <w:t xml:space="preserve"> </w:t>
      </w:r>
      <w:bookmarkStart w:name="_Toc49155418" w:id="12"/>
      <w:r w:rsidRPr="36D7A36F" w:rsidR="007C738D">
        <w:rPr>
          <w:color w:val="auto"/>
        </w:rPr>
        <w:t>Realizacja projektów:</w:t>
      </w:r>
      <w:bookmarkEnd w:id="12"/>
    </w:p>
    <w:p w:rsidR="03F680E5" w:rsidP="36D7A36F" w:rsidRDefault="03F680E5" w14:paraId="5414DEC3" w14:textId="558D3481">
      <w:pPr>
        <w:pStyle w:val="Akapitzlist"/>
        <w:numPr>
          <w:ilvl w:val="0"/>
          <w:numId w:val="25"/>
        </w:numPr>
        <w:spacing w:after="0" w:line="240" w:lineRule="auto"/>
        <w:rPr>
          <w:rFonts w:ascii="Century Gothic" w:hAnsi="Century Gothic" w:eastAsia="Century Gothic" w:cs="Century Gothic"/>
          <w:color w:val="auto" w:themeColor="text1" w:themeTint="FF" w:themeShade="FF"/>
          <w:lang w:eastAsia="pl-PL"/>
        </w:rPr>
      </w:pPr>
      <w:r w:rsidRPr="36D7A36F" w:rsidR="03F680E5">
        <w:rPr>
          <w:rFonts w:ascii="Century Gothic" w:hAnsi="Century Gothic" w:eastAsia="Century Gothic" w:cs="Century Gothic"/>
          <w:color w:val="auto"/>
        </w:rPr>
        <w:t xml:space="preserve">Akredytacja Erasmusa KA120-VET w sektorze kształcenie i szkolenie zawodowe, konkurs 2020. Realizacja przewidziana jest na 6 lat                         </w:t>
      </w:r>
      <w:r w:rsidRPr="36D7A36F" w:rsidR="03F680E5">
        <w:rPr>
          <w:rFonts w:ascii="Century Gothic" w:hAnsi="Century Gothic" w:eastAsia="Century Gothic" w:cs="Century Gothic"/>
          <w:color w:val="auto"/>
        </w:rPr>
        <w:t xml:space="preserve">   (</w:t>
      </w:r>
      <w:r w:rsidRPr="36D7A36F" w:rsidR="03F680E5">
        <w:rPr>
          <w:rFonts w:ascii="Century Gothic" w:hAnsi="Century Gothic" w:eastAsia="Century Gothic" w:cs="Century Gothic"/>
          <w:color w:val="auto"/>
        </w:rPr>
        <w:t>5 wyjazd</w:t>
      </w:r>
      <w:r w:rsidRPr="36D7A36F" w:rsidR="03F680E5">
        <w:rPr>
          <w:rFonts w:ascii="Century Gothic" w:hAnsi="Century Gothic" w:eastAsia="Century Gothic" w:cs="Century Gothic"/>
          <w:color w:val="auto"/>
        </w:rPr>
        <w:t>ów</w:t>
      </w:r>
      <w:r w:rsidRPr="36D7A36F" w:rsidR="03F680E5">
        <w:rPr>
          <w:rFonts w:ascii="Century Gothic" w:hAnsi="Century Gothic" w:eastAsia="Century Gothic" w:cs="Century Gothic"/>
          <w:color w:val="auto"/>
        </w:rPr>
        <w:t xml:space="preserve">), </w:t>
      </w:r>
      <w:r w:rsidRPr="36D7A36F" w:rsidR="4ABD4244">
        <w:rPr>
          <w:rFonts w:ascii="Century Gothic" w:hAnsi="Century Gothic" w:eastAsia="Century Gothic" w:cs="Century Gothic"/>
          <w:color w:val="auto"/>
        </w:rPr>
        <w:t>trzeci</w:t>
      </w:r>
      <w:r w:rsidRPr="36D7A36F" w:rsidR="03F680E5">
        <w:rPr>
          <w:rFonts w:ascii="Century Gothic" w:hAnsi="Century Gothic" w:eastAsia="Century Gothic" w:cs="Century Gothic"/>
          <w:color w:val="auto"/>
        </w:rPr>
        <w:t xml:space="preserve"> rok </w:t>
      </w:r>
      <w:r w:rsidRPr="36D7A36F" w:rsidR="03F680E5">
        <w:rPr>
          <w:rFonts w:ascii="Century Gothic" w:hAnsi="Century Gothic" w:eastAsia="Century Gothic" w:cs="Century Gothic"/>
          <w:color w:val="auto"/>
        </w:rPr>
        <w:t>-  realizacja</w:t>
      </w:r>
      <w:r w:rsidRPr="36D7A36F" w:rsidR="03F680E5">
        <w:rPr>
          <w:rFonts w:ascii="Century Gothic" w:hAnsi="Century Gothic" w:eastAsia="Century Gothic" w:cs="Century Gothic"/>
          <w:color w:val="auto"/>
        </w:rPr>
        <w:t xml:space="preserve"> wniosku nr 2021-1-PL01-KA121-VET-0000</w:t>
      </w:r>
      <w:r w:rsidRPr="36D7A36F" w:rsidR="2FAF3F38">
        <w:rPr>
          <w:rFonts w:ascii="Century Gothic" w:hAnsi="Century Gothic" w:eastAsia="Century Gothic" w:cs="Century Gothic"/>
          <w:color w:val="auto"/>
        </w:rPr>
        <w:t>132542</w:t>
      </w:r>
      <w:r w:rsidRPr="36D7A36F" w:rsidR="03F680E5">
        <w:rPr>
          <w:rFonts w:ascii="Century Gothic" w:hAnsi="Century Gothic" w:eastAsia="Century Gothic" w:cs="Century Gothic"/>
          <w:color w:val="auto"/>
        </w:rPr>
        <w:t xml:space="preserve">                         </w:t>
      </w:r>
      <w:r w:rsidRPr="36D7A36F" w:rsidR="03F680E5">
        <w:rPr>
          <w:rFonts w:ascii="Century Gothic" w:hAnsi="Century Gothic" w:eastAsia="Century Gothic" w:cs="Century Gothic"/>
          <w:color w:val="auto"/>
        </w:rPr>
        <w:t xml:space="preserve">  .</w:t>
      </w:r>
      <w:r w:rsidRPr="36D7A36F" w:rsidR="03F680E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</w:t>
      </w:r>
    </w:p>
    <w:p xmlns:wp14="http://schemas.microsoft.com/office/word/2010/wordml" w:rsidRPr="00C212B9" w:rsidR="007C738D" w:rsidP="36D7A36F" w:rsidRDefault="007C738D" w14:paraId="58A38600" wp14:textId="168678E3">
      <w:pPr>
        <w:pStyle w:val="Akapitzlist"/>
        <w:numPr>
          <w:ilvl w:val="0"/>
          <w:numId w:val="25"/>
        </w:numPr>
        <w:rPr>
          <w:rFonts w:ascii="Century Gothic" w:hAnsi="Century Gothic" w:eastAsia="Century Gothic" w:cs="Century Gothic"/>
          <w:b w:val="0"/>
          <w:bCs w:val="0"/>
          <w:noProof w:val="0"/>
          <w:color w:val="auto" w:themeColor="text1" w:themeTint="FF" w:themeShade="FF"/>
          <w:sz w:val="22"/>
          <w:szCs w:val="22"/>
          <w:lang w:val="pl-PL"/>
        </w:rPr>
      </w:pPr>
      <w:r w:rsidRPr="36D7A36F" w:rsidR="03F680E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>Wnioskowanie</w:t>
      </w:r>
      <w:r w:rsidRPr="36D7A36F" w:rsidR="2309B1A6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o</w:t>
      </w:r>
      <w:r w:rsidRPr="36D7A36F" w:rsidR="03F680E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</w:t>
      </w:r>
      <w:r w:rsidRPr="36D7A36F" w:rsidR="5852E8ED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>d</w:t>
      </w:r>
      <w:r w:rsidRPr="36D7A36F" w:rsidR="7CD5E1FB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pl-PL"/>
        </w:rPr>
        <w:t>ofinansowanie doposażenia pomieszczeń dla szkół rozpoczynających kształcenie w nowych zawodach</w:t>
      </w:r>
      <w:r w:rsidRPr="36D7A36F" w:rsidR="7CD5E1FB">
        <w:rPr>
          <w:rFonts w:ascii="Century Gothic" w:hAnsi="Century Gothic" w:eastAsia="Century Gothic" w:cs="Century Gothic"/>
          <w:b w:val="0"/>
          <w:bCs w:val="0"/>
          <w:i w:val="0"/>
          <w:iCs w:val="0"/>
          <w:color w:val="auto"/>
          <w:sz w:val="22"/>
          <w:szCs w:val="22"/>
          <w:lang w:eastAsia="pl-PL"/>
        </w:rPr>
        <w:t xml:space="preserve"> </w:t>
      </w:r>
      <w:r w:rsidRPr="36D7A36F" w:rsidR="125CBB45">
        <w:rPr>
          <w:rFonts w:ascii="Century Gothic" w:hAnsi="Century Gothic" w:eastAsia="Century Gothic" w:cs="Century Gothic"/>
          <w:b w:val="0"/>
          <w:bCs w:val="0"/>
          <w:i w:val="0"/>
          <w:iCs w:val="0"/>
          <w:color w:val="auto"/>
          <w:sz w:val="22"/>
          <w:szCs w:val="22"/>
          <w:lang w:eastAsia="pl-PL"/>
        </w:rPr>
        <w:t>(</w:t>
      </w:r>
      <w:r w:rsidRPr="36D7A36F" w:rsidR="125CBB45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pl-PL"/>
        </w:rPr>
        <w:t xml:space="preserve">Rezerwa </w:t>
      </w:r>
      <w:r w:rsidRPr="36D7A36F" w:rsidR="125CBB45">
        <w:rPr>
          <w:rFonts w:ascii="Century Gothic" w:hAnsi="Century Gothic" w:eastAsia="Century Gothic" w:cs="Century Gothic"/>
          <w:b w:val="0"/>
          <w:bCs w:val="0"/>
          <w:noProof w:val="0"/>
          <w:color w:val="auto"/>
          <w:sz w:val="22"/>
          <w:szCs w:val="22"/>
          <w:lang w:val="pl-PL"/>
        </w:rPr>
        <w:t>części oświatowej subwencji ogólnej na rok 2023)</w:t>
      </w:r>
    </w:p>
    <w:p xmlns:wp14="http://schemas.microsoft.com/office/word/2010/wordml" w:rsidRPr="00C212B9" w:rsidR="007C738D" w:rsidP="36D7A36F" w:rsidRDefault="007C738D" w14:paraId="289ECA4C" wp14:textId="33B3454B">
      <w:pPr>
        <w:pStyle w:val="Akapitzlist"/>
        <w:numPr>
          <w:ilvl w:val="0"/>
          <w:numId w:val="32"/>
        </w:numPr>
        <w:ind w:firstLine="1260"/>
        <w:rPr>
          <w:rFonts w:ascii="Century Gothic" w:hAnsi="Century Gothic" w:eastAsia="Century Gothic" w:cs="Century Gothic"/>
          <w:i w:val="0"/>
          <w:iCs w:val="0"/>
          <w:color w:val="auto" w:themeColor="text1" w:themeTint="FF" w:themeShade="FF"/>
          <w:sz w:val="22"/>
          <w:szCs w:val="22"/>
          <w:lang w:eastAsia="pl-PL"/>
        </w:rPr>
      </w:pPr>
      <w:r w:rsidRPr="36D7A36F" w:rsidR="125CBB4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>Technik analityk</w:t>
      </w:r>
    </w:p>
    <w:p w:rsidR="125CBB45" w:rsidP="36D7A36F" w:rsidRDefault="125CBB45" w14:paraId="04F060EE" w14:textId="2301F5D4">
      <w:pPr>
        <w:pStyle w:val="Akapitzlist"/>
        <w:numPr>
          <w:ilvl w:val="0"/>
          <w:numId w:val="32"/>
        </w:numPr>
        <w:ind w:firstLine="1260"/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</w:pPr>
      <w:r w:rsidRPr="36D7A36F" w:rsidR="125CBB4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Technik technologii drewna </w:t>
      </w:r>
    </w:p>
    <w:p w:rsidR="36D7A36F" w:rsidP="36D7A36F" w:rsidRDefault="36D7A36F" w14:paraId="62AA9E2B" w14:textId="2B453E32">
      <w:pPr>
        <w:pStyle w:val="Normalny"/>
        <w:ind w:left="0"/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</w:pPr>
    </w:p>
    <w:p w:rsidR="03F680E5" w:rsidP="36D7A36F" w:rsidRDefault="03F680E5" w14:paraId="7C1F77E6" w14:textId="74A56EB5">
      <w:pPr>
        <w:pStyle w:val="Akapitzlist"/>
        <w:numPr>
          <w:ilvl w:val="0"/>
          <w:numId w:val="25"/>
        </w:numPr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</w:pPr>
      <w:r w:rsidRPr="36D7A36F" w:rsidR="03F680E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Aktywna </w:t>
      </w:r>
      <w:r w:rsidRPr="36D7A36F" w:rsidR="03F680E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>Tablica</w:t>
      </w:r>
      <w:r w:rsidRPr="36D7A36F" w:rsidR="058C4BE6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– edycja 2023:</w:t>
      </w:r>
    </w:p>
    <w:p w:rsidR="058C4BE6" w:rsidP="36D7A36F" w:rsidRDefault="058C4BE6" w14:paraId="7886D908" w14:textId="168E1EB9">
      <w:pPr>
        <w:pStyle w:val="Akapitzlist"/>
        <w:numPr>
          <w:ilvl w:val="0"/>
          <w:numId w:val="31"/>
        </w:numPr>
        <w:ind w:firstLine="720"/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</w:pPr>
      <w:r w:rsidRPr="36D7A36F" w:rsidR="058C4BE6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>Technikum  nr</w:t>
      </w:r>
      <w:r w:rsidRPr="36D7A36F" w:rsidR="058C4BE6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3</w:t>
      </w:r>
      <w:r w:rsidRPr="36D7A36F" w:rsidR="2D5D3E50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– pozyskana kwota: 17.500 zł</w:t>
      </w:r>
    </w:p>
    <w:p w:rsidR="007C738D" w:rsidP="36D7A36F" w:rsidRDefault="007C738D" w14:paraId="69254913" w14:textId="5A141ABF">
      <w:pPr>
        <w:pStyle w:val="Akapitzlist"/>
        <w:numPr>
          <w:ilvl w:val="0"/>
          <w:numId w:val="31"/>
        </w:numPr>
        <w:ind w:left="1710" w:hanging="270" w:firstLine="90"/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</w:pPr>
      <w:r w:rsidRPr="36D7A36F" w:rsidR="1072F90F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>Branżowa Szkoła nr 3</w:t>
      </w:r>
      <w:r w:rsidRPr="36D7A36F" w:rsidR="097E6866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 xml:space="preserve"> – pozyskana kwota: 17.500 zł</w:t>
      </w:r>
    </w:p>
    <w:p w:rsidR="7A15B0F8" w:rsidP="36D7A36F" w:rsidRDefault="7A15B0F8" w14:paraId="3F6357C8" w14:textId="0C2E1B1C">
      <w:pPr>
        <w:pStyle w:val="Akapitzlist"/>
        <w:numPr>
          <w:ilvl w:val="0"/>
          <w:numId w:val="25"/>
        </w:numPr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</w:pPr>
      <w:r w:rsidRPr="36D7A36F" w:rsidR="7A15B0F8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pl-PL"/>
        </w:rPr>
        <w:t>Ekopracownia</w:t>
      </w:r>
      <w:r w:rsidRPr="36D7A36F" w:rsidR="7A15B0F8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pl-PL"/>
        </w:rPr>
        <w:t xml:space="preserve"> w ramach PROGRAMU REGIONALNEGO WSPARCIA EDUKACJI EKOLOGICZNEJ, nazwa przedsięwzięcia: </w:t>
      </w:r>
      <w:r w:rsidRPr="36D7A36F" w:rsidR="7A15B0F8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Wykonanie </w:t>
      </w:r>
      <w:r w:rsidRPr="36D7A36F" w:rsidR="7A15B0F8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>ekopracowni</w:t>
      </w:r>
      <w:r w:rsidRPr="36D7A36F" w:rsidR="7A15B0F8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 edukacyjnej o tematyce przyrodniczej</w:t>
      </w:r>
      <w:r w:rsidRPr="36D7A36F" w:rsidR="7A15B0F8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pl-PL"/>
        </w:rPr>
        <w:t xml:space="preserve"> </w:t>
      </w:r>
      <w:r w:rsidRPr="36D7A36F" w:rsidR="7A15B0F8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w Technikum nr </w:t>
      </w:r>
      <w:r w:rsidRPr="36D7A36F" w:rsidR="7A15B0F8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>3  w</w:t>
      </w:r>
      <w:r w:rsidRPr="36D7A36F" w:rsidR="7A15B0F8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 Lesznie</w:t>
      </w:r>
      <w:r w:rsidRPr="36D7A36F" w:rsidR="1DEF6D05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                                  </w:t>
      </w:r>
      <w:r w:rsidRPr="36D7A36F" w:rsidR="7A15B0F8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 – pozyskana kwota: 50.</w:t>
      </w:r>
      <w:r w:rsidRPr="36D7A36F" w:rsidR="59682391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000 zł </w:t>
      </w:r>
    </w:p>
    <w:p w:rsidR="04B53274" w:rsidP="36D7A36F" w:rsidRDefault="04B53274" w14:paraId="5539604A" w14:textId="0A381428">
      <w:pPr>
        <w:pStyle w:val="Akapitzlist"/>
        <w:numPr>
          <w:ilvl w:val="0"/>
          <w:numId w:val="25"/>
        </w:numPr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pl-PL"/>
        </w:rPr>
      </w:pPr>
      <w:r w:rsidRPr="36D7A36F" w:rsidR="04B53274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>„Narodowy Program Rozwoju Czytelnictwa 2.0. na lata 2021-2025”</w:t>
      </w:r>
      <w:r w:rsidRPr="36D7A36F" w:rsidR="04B53274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pl-PL"/>
        </w:rPr>
        <w:t xml:space="preserve"> – </w:t>
      </w:r>
      <w:r w:rsidRPr="36D7A36F" w:rsidR="04B53274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2"/>
          <w:szCs w:val="22"/>
          <w:lang w:val="pl-PL"/>
        </w:rPr>
        <w:t xml:space="preserve">Priorytet 3 – pozyskana kwota: </w:t>
      </w:r>
      <w:r w:rsidRPr="36D7A36F" w:rsidR="04B53274">
        <w:rPr>
          <w:rFonts w:ascii="Century Gothic" w:hAnsi="Century Gothic" w:eastAsia="Century Gothic" w:cs="Century Gothic"/>
          <w:i w:val="0"/>
          <w:iCs w:val="0"/>
          <w:noProof w:val="0"/>
          <w:color w:val="auto"/>
          <w:sz w:val="22"/>
          <w:szCs w:val="22"/>
          <w:lang w:val="pl-PL"/>
        </w:rPr>
        <w:t>15.000 zł</w:t>
      </w:r>
    </w:p>
    <w:p xmlns:wp14="http://schemas.microsoft.com/office/word/2010/wordml" w:rsidRPr="00C212B9" w:rsidR="007C738D" w:rsidP="36D7A36F" w:rsidRDefault="007C738D" w14:paraId="45FB0818" wp14:textId="1E2D8126">
      <w:pPr>
        <w:pStyle w:val="Akapitzlist"/>
        <w:numPr>
          <w:ilvl w:val="0"/>
          <w:numId w:val="25"/>
        </w:numPr>
        <w:rPr>
          <w:rFonts w:ascii="Century Gothic" w:hAnsi="Century Gothic" w:eastAsia="Century Gothic" w:cs="Century Gothic"/>
          <w:i w:val="0"/>
          <w:iCs w:val="0"/>
          <w:color w:val="auto" w:themeColor="text1" w:themeTint="FF" w:themeShade="FF"/>
          <w:sz w:val="22"/>
          <w:szCs w:val="22"/>
          <w:lang w:eastAsia="pl-PL"/>
        </w:rPr>
      </w:pPr>
      <w:r w:rsidRPr="36D7A36F" w:rsidR="03F680E5">
        <w:rPr>
          <w:rFonts w:ascii="Century Gothic" w:hAnsi="Century Gothic" w:eastAsia="Century Gothic" w:cs="Century Gothic"/>
          <w:i w:val="0"/>
          <w:iCs w:val="0"/>
          <w:color w:val="auto"/>
          <w:sz w:val="22"/>
          <w:szCs w:val="22"/>
          <w:lang w:eastAsia="pl-PL"/>
        </w:rPr>
        <w:t>Wnioskowanie na bieżąco w konkursach, projektach i programach.</w:t>
      </w:r>
    </w:p>
    <w:p xmlns:wp14="http://schemas.microsoft.com/office/word/2010/wordml" w:rsidRPr="008D583B" w:rsidR="007C738D" w:rsidP="2587610A" w:rsidRDefault="007C738D" w14:paraId="7837776E" wp14:textId="0C8FB196">
      <w:pPr>
        <w:rPr>
          <w:rFonts w:ascii="Century Gothic" w:hAnsi="Century Gothic" w:cs="Arial"/>
          <w:b w:val="1"/>
          <w:bCs w:val="1"/>
          <w:color w:val="000000"/>
          <w:sz w:val="20"/>
          <w:szCs w:val="20"/>
          <w:highlight w:val="yellow"/>
          <w:lang w:eastAsia="pl-PL"/>
        </w:rPr>
      </w:pPr>
      <w:r w:rsidRPr="36D7A36F" w:rsidR="007C738D">
        <w:rPr>
          <w:rFonts w:ascii="Century Gothic" w:hAnsi="Century Gothic"/>
          <w:b w:val="1"/>
          <w:bCs w:val="1"/>
          <w:color w:val="auto"/>
        </w:rPr>
        <w:t xml:space="preserve">Zajęcia pozalekcyjne </w:t>
      </w:r>
      <w:r w:rsidRPr="36D7A36F" w:rsidR="627B71DB">
        <w:rPr>
          <w:rFonts w:ascii="Century Gothic" w:hAnsi="Century Gothic"/>
          <w:b w:val="1"/>
          <w:bCs w:val="1"/>
          <w:color w:val="auto"/>
        </w:rPr>
        <w:t xml:space="preserve">proponowane </w:t>
      </w:r>
      <w:r w:rsidRPr="36D7A36F" w:rsidR="007C738D">
        <w:rPr>
          <w:rFonts w:ascii="Century Gothic" w:hAnsi="Century Gothic"/>
          <w:b w:val="1"/>
          <w:bCs w:val="1"/>
          <w:color w:val="auto"/>
        </w:rPr>
        <w:t xml:space="preserve">w ramach Miejskiego </w:t>
      </w:r>
      <w:r w:rsidRPr="36D7A36F" w:rsidR="007C738D">
        <w:rPr>
          <w:rFonts w:ascii="Century Gothic" w:hAnsi="Century Gothic"/>
          <w:b w:val="1"/>
          <w:bCs w:val="1"/>
        </w:rPr>
        <w:t>Programu wspierania edukacji uzdolnionych dzieci i młodzieży</w:t>
      </w:r>
    </w:p>
    <w:tbl>
      <w:tblPr>
        <w:tblW w:w="9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3672"/>
        <w:gridCol w:w="2232"/>
      </w:tblGrid>
      <w:tr xmlns:wp14="http://schemas.microsoft.com/office/word/2010/wordml" w:rsidRPr="00AF03D6" w:rsidR="007C738D" w:rsidTr="4C13A544" w14:paraId="20017444" wp14:textId="77777777">
        <w:tc>
          <w:tcPr>
            <w:tcW w:w="3240" w:type="dxa"/>
            <w:tcMar/>
          </w:tcPr>
          <w:p w:rsidRPr="00AF03D6" w:rsidR="007C738D" w:rsidP="00493E13" w:rsidRDefault="007C738D" w14:paraId="5CBA97E3" wp14:textId="77777777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AF03D6">
              <w:rPr>
                <w:rFonts w:ascii="Century Gothic" w:hAnsi="Century Gothic"/>
                <w:sz w:val="20"/>
              </w:rPr>
              <w:t>Rodzaj zajęć</w:t>
            </w:r>
          </w:p>
        </w:tc>
        <w:tc>
          <w:tcPr>
            <w:tcW w:w="3672" w:type="dxa"/>
            <w:tcMar/>
          </w:tcPr>
          <w:p w:rsidRPr="00AF03D6" w:rsidR="007C738D" w:rsidP="00493E13" w:rsidRDefault="007C738D" w14:paraId="34AA00B9" wp14:textId="77777777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AF03D6">
              <w:rPr>
                <w:rFonts w:ascii="Century Gothic" w:hAnsi="Century Gothic"/>
                <w:sz w:val="20"/>
              </w:rPr>
              <w:t>Prowadzący</w:t>
            </w:r>
          </w:p>
        </w:tc>
        <w:tc>
          <w:tcPr>
            <w:tcW w:w="2232" w:type="dxa"/>
            <w:tcMar/>
          </w:tcPr>
          <w:p w:rsidRPr="00AF03D6" w:rsidR="007C738D" w:rsidP="00493E13" w:rsidRDefault="007C738D" w14:paraId="663A9963" wp14:textId="77777777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AF03D6">
              <w:rPr>
                <w:rFonts w:ascii="Century Gothic" w:hAnsi="Century Gothic"/>
                <w:sz w:val="20"/>
              </w:rPr>
              <w:t>Ilość godzin/tydzień</w:t>
            </w:r>
          </w:p>
        </w:tc>
      </w:tr>
      <w:tr w:rsidR="0684E6F4" w:rsidTr="4C13A544" w14:paraId="165D6851">
        <w:tc>
          <w:tcPr>
            <w:tcW w:w="3240" w:type="dxa"/>
            <w:tcMar/>
          </w:tcPr>
          <w:p w:rsidR="78DEE3F8" w:rsidP="0684E6F4" w:rsidRDefault="78DEE3F8" w14:paraId="3F44A8E8" w14:textId="53A7A3B2">
            <w:pPr>
              <w:pStyle w:val="Normalny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684E6F4" w:rsidR="78DEE3F8">
              <w:rPr>
                <w:rFonts w:ascii="Century Gothic" w:hAnsi="Century Gothic"/>
                <w:sz w:val="20"/>
                <w:szCs w:val="20"/>
              </w:rPr>
              <w:t>Kółko edukacji budowlanej</w:t>
            </w:r>
          </w:p>
        </w:tc>
        <w:tc>
          <w:tcPr>
            <w:tcW w:w="3672" w:type="dxa"/>
            <w:tcMar/>
          </w:tcPr>
          <w:p w:rsidR="78DEE3F8" w:rsidP="0684E6F4" w:rsidRDefault="78DEE3F8" w14:paraId="003DBB75" w14:textId="62682799">
            <w:pPr>
              <w:pStyle w:val="Normalny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684E6F4" w:rsidR="78DEE3F8">
              <w:rPr>
                <w:rFonts w:ascii="Century Gothic" w:hAnsi="Century Gothic"/>
                <w:sz w:val="20"/>
                <w:szCs w:val="20"/>
              </w:rPr>
              <w:t>Tadeusz Bartkowiak</w:t>
            </w:r>
          </w:p>
        </w:tc>
        <w:tc>
          <w:tcPr>
            <w:tcW w:w="2232" w:type="dxa"/>
            <w:tcMar/>
          </w:tcPr>
          <w:p w:rsidR="78DEE3F8" w:rsidP="0684E6F4" w:rsidRDefault="78DEE3F8" w14:paraId="76315903" w14:textId="57B47CB9">
            <w:pPr>
              <w:pStyle w:val="Normalny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684E6F4" w:rsidR="78DEE3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684E6F4" w:rsidTr="4C13A544" w14:paraId="6D2481E8">
        <w:tc>
          <w:tcPr>
            <w:tcW w:w="3240" w:type="dxa"/>
            <w:tcMar/>
          </w:tcPr>
          <w:p w:rsidR="78DEE3F8" w:rsidP="0684E6F4" w:rsidRDefault="78DEE3F8" w14:paraId="22E7D302" w14:textId="78D7164C">
            <w:pPr>
              <w:pStyle w:val="Normalny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684E6F4" w:rsidR="78DEE3F8">
              <w:rPr>
                <w:rFonts w:ascii="Century Gothic" w:hAnsi="Century Gothic"/>
                <w:sz w:val="20"/>
                <w:szCs w:val="20"/>
              </w:rPr>
              <w:t>Kółko architektoniczno-konstrukcyjne</w:t>
            </w:r>
          </w:p>
        </w:tc>
        <w:tc>
          <w:tcPr>
            <w:tcW w:w="3672" w:type="dxa"/>
            <w:tcMar/>
          </w:tcPr>
          <w:p w:rsidR="78DEE3F8" w:rsidP="0684E6F4" w:rsidRDefault="78DEE3F8" w14:paraId="2F94C2C4" w14:textId="5CE3B96B">
            <w:pPr>
              <w:pStyle w:val="Normalny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684E6F4" w:rsidR="78DEE3F8">
              <w:rPr>
                <w:rFonts w:ascii="Century Gothic" w:hAnsi="Century Gothic"/>
                <w:sz w:val="20"/>
                <w:szCs w:val="20"/>
              </w:rPr>
              <w:t>Magdalena Kozak-Pokrywka</w:t>
            </w:r>
          </w:p>
        </w:tc>
        <w:tc>
          <w:tcPr>
            <w:tcW w:w="2232" w:type="dxa"/>
            <w:tcMar/>
          </w:tcPr>
          <w:p w:rsidR="78DEE3F8" w:rsidP="0684E6F4" w:rsidRDefault="78DEE3F8" w14:paraId="6A937E3F" w14:textId="7872BC72">
            <w:pPr>
              <w:pStyle w:val="Normalny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684E6F4" w:rsidR="78DEE3F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8B6C9C" w:rsidR="007C738D" w:rsidP="00C212B9" w:rsidRDefault="007C738D" w14:paraId="02A8FDDB" wp14:textId="6E67E0C2">
      <w:pPr>
        <w:pStyle w:val="Nagwek1"/>
      </w:pPr>
      <w:bookmarkStart w:name="_Toc49155420" w:id="13"/>
      <w:r w:rsidR="007C738D">
        <w:rPr/>
        <w:t>W</w:t>
      </w:r>
      <w:r w:rsidR="007C738D">
        <w:rPr/>
        <w:t>ykaz z</w:t>
      </w:r>
      <w:r w:rsidR="007C738D">
        <w:rPr/>
        <w:t>ałączników do planu pracy szkoły</w:t>
      </w:r>
      <w:r w:rsidR="00C84B00">
        <w:rPr/>
        <w:t xml:space="preserve"> na rok szkolny 20</w:t>
      </w:r>
      <w:r w:rsidR="00D91A55">
        <w:rPr/>
        <w:t>2</w:t>
      </w:r>
      <w:r w:rsidR="2A577604">
        <w:rPr/>
        <w:t>3</w:t>
      </w:r>
      <w:r w:rsidR="00C84B00">
        <w:rPr/>
        <w:t>/202</w:t>
      </w:r>
      <w:r w:rsidR="1CA4DB5C">
        <w:rPr/>
        <w:t>4</w:t>
      </w:r>
      <w:bookmarkEnd w:id="13"/>
    </w:p>
    <w:p xmlns:wp14="http://schemas.microsoft.com/office/word/2010/wordml" w:rsidRPr="008B6C9C" w:rsidR="007C738D" w:rsidP="005C4EA5" w:rsidRDefault="007C738D" w14:paraId="049F31CB" wp14:textId="77777777">
      <w:pPr>
        <w:rPr>
          <w:rFonts w:ascii="Arial" w:hAnsi="Arial" w:cs="Arial"/>
          <w:sz w:val="20"/>
        </w:rPr>
      </w:pPr>
    </w:p>
    <w:p xmlns:wp14="http://schemas.microsoft.com/office/word/2010/wordml" w:rsidR="0014115E" w:rsidP="0684E6F4" w:rsidRDefault="007C738D" w14:paraId="3F3B5A4B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Kierunki </w:t>
      </w: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realizacji polityki oświatowej państwa </w:t>
      </w:r>
    </w:p>
    <w:p xmlns:wp14="http://schemas.microsoft.com/office/word/2010/wordml" w:rsidRPr="0014115E" w:rsidR="0014115E" w:rsidP="4C13A544" w:rsidRDefault="0014115E" w14:paraId="2C9C37E3" wp14:textId="1AAB5B1C">
      <w:pPr>
        <w:numPr>
          <w:ilvl w:val="0"/>
          <w:numId w:val="18"/>
        </w:numPr>
        <w:spacing w:after="0" w:line="360" w:lineRule="auto"/>
        <w:rPr>
          <w:rFonts w:ascii="Century Gothic" w:hAnsi="Century Gothic"/>
          <w:sz w:val="20"/>
          <w:szCs w:val="20"/>
          <w:lang w:eastAsia="en-US"/>
        </w:rPr>
      </w:pPr>
      <w:r w:rsidRPr="4C13A544" w:rsidR="0014115E">
        <w:rPr>
          <w:rFonts w:ascii="Century Gothic" w:hAnsi="Century Gothic"/>
          <w:sz w:val="20"/>
          <w:szCs w:val="20"/>
          <w:lang w:eastAsia="en-US"/>
        </w:rPr>
        <w:t>Terminarz działań na rok szkolny 202</w:t>
      </w:r>
      <w:r w:rsidRPr="4C13A544" w:rsidR="7060B2F5">
        <w:rPr>
          <w:rFonts w:ascii="Century Gothic" w:hAnsi="Century Gothic"/>
          <w:sz w:val="20"/>
          <w:szCs w:val="20"/>
          <w:lang w:eastAsia="en-US"/>
        </w:rPr>
        <w:t>3</w:t>
      </w:r>
      <w:r w:rsidRPr="4C13A544" w:rsidR="0014115E">
        <w:rPr>
          <w:rFonts w:ascii="Century Gothic" w:hAnsi="Century Gothic"/>
          <w:sz w:val="20"/>
          <w:szCs w:val="20"/>
          <w:lang w:eastAsia="en-US"/>
        </w:rPr>
        <w:t>/202</w:t>
      </w:r>
      <w:r w:rsidRPr="4C13A544" w:rsidR="1972F5F0">
        <w:rPr>
          <w:rFonts w:ascii="Century Gothic" w:hAnsi="Century Gothic"/>
          <w:sz w:val="20"/>
          <w:szCs w:val="20"/>
          <w:lang w:eastAsia="en-US"/>
        </w:rPr>
        <w:t>4</w:t>
      </w:r>
    </w:p>
    <w:p xmlns:wp14="http://schemas.microsoft.com/office/word/2010/wordml" w:rsidR="007506E2" w:rsidP="0684E6F4" w:rsidRDefault="007506E2" w14:paraId="04D544AD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506E2">
        <w:rPr>
          <w:rFonts w:ascii="Century Gothic" w:hAnsi="Century Gothic"/>
          <w:sz w:val="20"/>
          <w:szCs w:val="20"/>
          <w:lang w:eastAsia="en-US"/>
        </w:rPr>
        <w:t xml:space="preserve">Kalendarz roku szkolnego </w:t>
      </w:r>
    </w:p>
    <w:p xmlns:wp14="http://schemas.microsoft.com/office/word/2010/wordml" w:rsidR="007506E2" w:rsidP="0684E6F4" w:rsidRDefault="007506E2" w14:paraId="6FC34028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506E2">
        <w:rPr>
          <w:rFonts w:ascii="Century Gothic" w:hAnsi="Century Gothic"/>
          <w:sz w:val="20"/>
          <w:szCs w:val="20"/>
          <w:lang w:eastAsia="en-US"/>
        </w:rPr>
        <w:t xml:space="preserve">Harmonogram imprez i uroczystości szkolnych </w:t>
      </w:r>
    </w:p>
    <w:p xmlns:wp14="http://schemas.microsoft.com/office/word/2010/wordml" w:rsidR="007506E2" w:rsidP="0684E6F4" w:rsidRDefault="007506E2" w14:paraId="6A993FD5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506E2">
        <w:rPr>
          <w:rFonts w:ascii="Century Gothic" w:hAnsi="Century Gothic"/>
          <w:sz w:val="20"/>
          <w:szCs w:val="20"/>
          <w:lang w:eastAsia="en-US"/>
        </w:rPr>
        <w:t>Harm</w:t>
      </w:r>
      <w:r w:rsidRPr="0684E6F4" w:rsidR="00FD1DC9">
        <w:rPr>
          <w:rFonts w:ascii="Century Gothic" w:hAnsi="Century Gothic"/>
          <w:sz w:val="20"/>
          <w:szCs w:val="20"/>
          <w:lang w:eastAsia="en-US"/>
        </w:rPr>
        <w:t>onogram praktyk zawodowych</w:t>
      </w:r>
    </w:p>
    <w:p xmlns:wp14="http://schemas.microsoft.com/office/word/2010/wordml" w:rsidR="007506E2" w:rsidP="0684E6F4" w:rsidRDefault="007506E2" w14:paraId="0C7A4E8F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506E2">
        <w:rPr>
          <w:rFonts w:ascii="Century Gothic" w:hAnsi="Century Gothic"/>
          <w:sz w:val="20"/>
          <w:szCs w:val="20"/>
          <w:lang w:eastAsia="en-US"/>
        </w:rPr>
        <w:t>Harmonogram egzaminów potwierdzających kwal</w:t>
      </w:r>
      <w:r w:rsidRPr="0684E6F4" w:rsidR="00FD1DC9">
        <w:rPr>
          <w:rFonts w:ascii="Century Gothic" w:hAnsi="Century Gothic"/>
          <w:sz w:val="20"/>
          <w:szCs w:val="20"/>
          <w:lang w:eastAsia="en-US"/>
        </w:rPr>
        <w:t>ifikacje w zawodzie</w:t>
      </w:r>
    </w:p>
    <w:p xmlns:wp14="http://schemas.microsoft.com/office/word/2010/wordml" w:rsidR="007506E2" w:rsidP="0684E6F4" w:rsidRDefault="007506E2" w14:paraId="261EEA16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506E2">
        <w:rPr>
          <w:rFonts w:ascii="Century Gothic" w:hAnsi="Century Gothic"/>
          <w:sz w:val="20"/>
          <w:szCs w:val="20"/>
          <w:lang w:eastAsia="en-US"/>
        </w:rPr>
        <w:t>Wykaz zespołów samokształceniowych i przedmiotowych</w:t>
      </w:r>
    </w:p>
    <w:p xmlns:wp14="http://schemas.microsoft.com/office/word/2010/wordml" w:rsidR="00C96B99" w:rsidP="0684E6F4" w:rsidRDefault="00C96B99" w14:paraId="14B183F3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C96B99">
        <w:rPr>
          <w:rFonts w:ascii="Century Gothic" w:hAnsi="Century Gothic"/>
          <w:sz w:val="20"/>
          <w:szCs w:val="20"/>
          <w:lang w:eastAsia="en-US"/>
        </w:rPr>
        <w:t>Wykaz stałych zespołów przy Radzie Pedagogicznej</w:t>
      </w:r>
    </w:p>
    <w:p xmlns:wp14="http://schemas.microsoft.com/office/word/2010/wordml" w:rsidR="007506E2" w:rsidP="0684E6F4" w:rsidRDefault="00FE7365" w14:paraId="02A8A508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FE7365">
        <w:rPr>
          <w:rFonts w:ascii="Century Gothic" w:hAnsi="Century Gothic"/>
          <w:sz w:val="20"/>
          <w:szCs w:val="20"/>
          <w:lang w:eastAsia="en-US"/>
        </w:rPr>
        <w:t>Wykaz oddziałów wraz z w</w:t>
      </w:r>
      <w:r w:rsidRPr="0684E6F4" w:rsidR="007506E2">
        <w:rPr>
          <w:rFonts w:ascii="Century Gothic" w:hAnsi="Century Gothic"/>
          <w:sz w:val="20"/>
          <w:szCs w:val="20"/>
          <w:lang w:eastAsia="en-US"/>
        </w:rPr>
        <w:t>y</w:t>
      </w:r>
      <w:r w:rsidRPr="0684E6F4" w:rsidR="00FE7365">
        <w:rPr>
          <w:rFonts w:ascii="Century Gothic" w:hAnsi="Century Gothic"/>
          <w:sz w:val="20"/>
          <w:szCs w:val="20"/>
          <w:lang w:eastAsia="en-US"/>
        </w:rPr>
        <w:t xml:space="preserve">chowawcami </w:t>
      </w:r>
    </w:p>
    <w:p xmlns:wp14="http://schemas.microsoft.com/office/word/2010/wordml" w:rsidR="007506E2" w:rsidP="0684E6F4" w:rsidRDefault="007506E2" w14:paraId="77067338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506E2">
        <w:rPr>
          <w:rFonts w:ascii="Century Gothic" w:hAnsi="Century Gothic"/>
          <w:sz w:val="20"/>
          <w:szCs w:val="20"/>
          <w:lang w:eastAsia="en-US"/>
        </w:rPr>
        <w:t xml:space="preserve">Opiekunowie </w:t>
      </w:r>
      <w:proofErr w:type="spellStart"/>
      <w:r w:rsidRPr="0684E6F4" w:rsidR="007506E2">
        <w:rPr>
          <w:rFonts w:ascii="Century Gothic" w:hAnsi="Century Gothic"/>
          <w:sz w:val="20"/>
          <w:szCs w:val="20"/>
          <w:lang w:eastAsia="en-US"/>
        </w:rPr>
        <w:t>sal</w:t>
      </w:r>
      <w:proofErr w:type="spellEnd"/>
    </w:p>
    <w:p xmlns:wp14="http://schemas.microsoft.com/office/word/2010/wordml" w:rsidRPr="005C4EA5" w:rsidR="007C738D" w:rsidP="0684E6F4" w:rsidRDefault="007C738D" w14:paraId="4E895CC2" wp14:textId="2D4829CF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Plany pracy zespołów samokształceniowych i przedmiotowych </w:t>
      </w:r>
      <w:r w:rsidRPr="0684E6F4" w:rsidR="00D91A55">
        <w:rPr>
          <w:rFonts w:ascii="Century Gothic" w:hAnsi="Century Gothic"/>
          <w:sz w:val="20"/>
          <w:szCs w:val="20"/>
          <w:lang w:eastAsia="en-US"/>
        </w:rPr>
        <w:t>oraz</w:t>
      </w: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 stałych </w:t>
      </w:r>
      <w:r>
        <w:br/>
      </w:r>
      <w:r w:rsidRPr="0684E6F4" w:rsidR="007C738D">
        <w:rPr>
          <w:rFonts w:ascii="Century Gothic" w:hAnsi="Century Gothic"/>
          <w:sz w:val="20"/>
          <w:szCs w:val="20"/>
          <w:lang w:eastAsia="en-US"/>
        </w:rPr>
        <w:t>zespołów przy RP</w:t>
      </w:r>
    </w:p>
    <w:p xmlns:wp14="http://schemas.microsoft.com/office/word/2010/wordml" w:rsidRPr="005C4EA5" w:rsidR="007C738D" w:rsidP="0684E6F4" w:rsidRDefault="007C738D" w14:paraId="5005344A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Harmonogram działań związanych z awansem zawodowym </w:t>
      </w:r>
    </w:p>
    <w:p xmlns:wp14="http://schemas.microsoft.com/office/word/2010/wordml" w:rsidRPr="005C4EA5" w:rsidR="007C738D" w:rsidP="0684E6F4" w:rsidRDefault="007C738D" w14:paraId="680E051D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Plan doskonalenia nauczycieli </w:t>
      </w:r>
    </w:p>
    <w:p xmlns:wp14="http://schemas.microsoft.com/office/word/2010/wordml" w:rsidRPr="005C4EA5" w:rsidR="007C738D" w:rsidP="0684E6F4" w:rsidRDefault="007C738D" w14:paraId="17EA3998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>Plan pracy Samorządu Uczniowskiego</w:t>
      </w:r>
    </w:p>
    <w:p xmlns:wp14="http://schemas.microsoft.com/office/word/2010/wordml" w:rsidRPr="005C4EA5" w:rsidR="007C738D" w:rsidP="0684E6F4" w:rsidRDefault="007C738D" w14:paraId="23C2D7EA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Plan pracy </w:t>
      </w:r>
      <w:r w:rsidRPr="0684E6F4" w:rsidR="000C6A16">
        <w:rPr>
          <w:rFonts w:ascii="Century Gothic" w:hAnsi="Century Gothic"/>
          <w:sz w:val="20"/>
          <w:szCs w:val="20"/>
          <w:lang w:eastAsia="en-US"/>
        </w:rPr>
        <w:t>Pracowni Ćwiczeń P</w:t>
      </w:r>
      <w:r w:rsidRPr="0684E6F4" w:rsidR="007C738D">
        <w:rPr>
          <w:rFonts w:ascii="Century Gothic" w:hAnsi="Century Gothic"/>
          <w:sz w:val="20"/>
          <w:szCs w:val="20"/>
          <w:lang w:eastAsia="en-US"/>
        </w:rPr>
        <w:t>raktycznych w Grzybowie</w:t>
      </w:r>
    </w:p>
    <w:p xmlns:wp14="http://schemas.microsoft.com/office/word/2010/wordml" w:rsidRPr="005C4EA5" w:rsidR="007C738D" w:rsidP="0684E6F4" w:rsidRDefault="000C6A16" w14:paraId="38CADFEF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0C6A16">
        <w:rPr>
          <w:rFonts w:ascii="Century Gothic" w:hAnsi="Century Gothic"/>
          <w:sz w:val="20"/>
          <w:szCs w:val="20"/>
          <w:lang w:eastAsia="en-US"/>
        </w:rPr>
        <w:t>Plan pracy Pracowni Ćwiczeń B</w:t>
      </w: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udowlanych  </w:t>
      </w:r>
    </w:p>
    <w:p xmlns:wp14="http://schemas.microsoft.com/office/word/2010/wordml" w:rsidRPr="005C4EA5" w:rsidR="007C738D" w:rsidP="0684E6F4" w:rsidRDefault="007C738D" w14:paraId="3C7389F8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 xml:space="preserve">Plan pracy pedagoga </w:t>
      </w:r>
    </w:p>
    <w:p xmlns:wp14="http://schemas.microsoft.com/office/word/2010/wordml" w:rsidR="007C738D" w:rsidP="0684E6F4" w:rsidRDefault="007C738D" w14:paraId="1AF96312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>Plan pracy biblioteki</w:t>
      </w:r>
    </w:p>
    <w:p xmlns:wp14="http://schemas.microsoft.com/office/word/2010/wordml" w:rsidR="007C738D" w:rsidP="0684E6F4" w:rsidRDefault="007C738D" w14:paraId="7F874EDB" wp14:textId="77777777">
      <w:pPr>
        <w:numPr>
          <w:ilvl w:val="0"/>
          <w:numId w:val="18"/>
        </w:numPr>
        <w:spacing w:after="0" w:line="360" w:lineRule="auto"/>
        <w:rPr>
          <w:rFonts w:ascii="Century Gothic" w:hAnsi="Century Gothic" w:eastAsia="Century Gothic" w:cs="Century Gothic"/>
          <w:color w:val="000000"/>
          <w:sz w:val="20"/>
          <w:szCs w:val="20"/>
        </w:rPr>
      </w:pPr>
      <w:r w:rsidRPr="0684E6F4" w:rsidR="007C738D">
        <w:rPr>
          <w:rFonts w:ascii="Century Gothic" w:hAnsi="Century Gothic"/>
          <w:sz w:val="20"/>
          <w:szCs w:val="20"/>
          <w:lang w:eastAsia="en-US"/>
        </w:rPr>
        <w:t>Plan pracy internatu</w:t>
      </w:r>
    </w:p>
    <w:p xmlns:wp14="http://schemas.microsoft.com/office/word/2010/wordml" w:rsidRPr="005C4EA5" w:rsidR="00F47D91" w:rsidP="00F47D91" w:rsidRDefault="00F47D91" w14:paraId="53128261" wp14:textId="77777777">
      <w:pPr>
        <w:spacing w:after="0" w:line="360" w:lineRule="auto"/>
        <w:rPr>
          <w:rFonts w:ascii="Arial" w:hAnsi="Arial" w:cs="Arial"/>
          <w:color w:val="000000"/>
          <w:sz w:val="20"/>
        </w:rPr>
      </w:pPr>
    </w:p>
    <w:sectPr w:rsidRPr="005C4EA5" w:rsidR="00F47D91" w:rsidSect="00D034F3">
      <w:footerReference w:type="default" r:id="rId7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816DD" w:rsidP="003D20DF" w:rsidRDefault="00A816DD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816DD" w:rsidP="003D20DF" w:rsidRDefault="00A816DD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50EE" w:rsidRDefault="000050EE" w14:paraId="22F4B4F6" wp14:textId="77777777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10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10</w:t>
    </w:r>
    <w:r>
      <w:rPr>
        <w:b/>
      </w:rPr>
      <w:fldChar w:fldCharType="end"/>
    </w:r>
  </w:p>
  <w:p xmlns:wp14="http://schemas.microsoft.com/office/word/2010/wordml" w:rsidR="000050EE" w:rsidRDefault="000050EE" w14:paraId="62486C05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816DD" w:rsidP="003D20DF" w:rsidRDefault="00A816DD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816DD" w:rsidP="003D20DF" w:rsidRDefault="00A816DD" w14:paraId="4DDBEF00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1">
    <w:nsid w:val="48b604c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a8456d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1a48de4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BC33D4"/>
    <w:multiLevelType w:val="hybridMultilevel"/>
    <w:tmpl w:val="0A441EBC"/>
    <w:lvl w:ilvl="0" w:tplc="EEE2103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555796"/>
    <w:multiLevelType w:val="hybridMultilevel"/>
    <w:tmpl w:val="D35AA21A"/>
    <w:lvl w:ilvl="0" w:tplc="2222E45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FA04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6AD3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205B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7A61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7A2C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0C3D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40E0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C670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441B0"/>
    <w:multiLevelType w:val="hybridMultilevel"/>
    <w:tmpl w:val="A09E47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4B7929"/>
    <w:multiLevelType w:val="hybridMultilevel"/>
    <w:tmpl w:val="E222D4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362967"/>
    <w:multiLevelType w:val="hybridMultilevel"/>
    <w:tmpl w:val="2126FD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102D26"/>
    <w:multiLevelType w:val="hybridMultilevel"/>
    <w:tmpl w:val="719855E4"/>
    <w:lvl w:ilvl="0" w:tplc="11DC9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83115"/>
    <w:multiLevelType w:val="hybridMultilevel"/>
    <w:tmpl w:val="FFD07828"/>
    <w:lvl w:ilvl="0" w:tplc="329E680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BB22FFE"/>
    <w:multiLevelType w:val="hybridMultilevel"/>
    <w:tmpl w:val="493C18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35BDB"/>
    <w:multiLevelType w:val="hybridMultilevel"/>
    <w:tmpl w:val="41D05CD0"/>
    <w:lvl w:ilvl="0" w:tplc="DAEE8A64">
      <w:start w:val="1"/>
      <w:numFmt w:val="bullet"/>
      <w:lvlText w:val=""/>
      <w:lvlJc w:val="left"/>
      <w:pPr>
        <w:ind w:left="502" w:hanging="360"/>
      </w:pPr>
      <w:rPr>
        <w:rFonts w:hint="default" w:ascii="Symbol" w:hAnsi="Symbol"/>
      </w:rPr>
    </w:lvl>
    <w:lvl w:ilvl="1" w:tplc="A51E214A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8444A71C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4A9A74B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53657AA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9BC8C1D8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16308FB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10F6F9E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A51CBFD2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9" w15:restartNumberingAfterBreak="0">
    <w:nsid w:val="27633235"/>
    <w:multiLevelType w:val="hybridMultilevel"/>
    <w:tmpl w:val="B84E0AC0"/>
    <w:lvl w:ilvl="0" w:tplc="D6D06FA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2163AC"/>
    <w:multiLevelType w:val="hybridMultilevel"/>
    <w:tmpl w:val="92B6F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633F79"/>
    <w:multiLevelType w:val="hybridMultilevel"/>
    <w:tmpl w:val="D466F0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5907195"/>
    <w:multiLevelType w:val="hybridMultilevel"/>
    <w:tmpl w:val="4C8E30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0E75A7"/>
    <w:multiLevelType w:val="hybridMultilevel"/>
    <w:tmpl w:val="975AD59A"/>
    <w:lvl w:ilvl="0" w:tplc="EEE2103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39130F"/>
    <w:multiLevelType w:val="hybridMultilevel"/>
    <w:tmpl w:val="9B48A7BE"/>
    <w:lvl w:ilvl="0" w:tplc="A93CF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sz w:val="16"/>
        <w:szCs w:val="16"/>
      </w:rPr>
    </w:lvl>
    <w:lvl w:ilvl="1" w:tplc="39B2AB9E">
      <w:start w:val="1"/>
      <w:numFmt w:val="lowerLetter"/>
      <w:lvlText w:val="%2)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2" w:tplc="568EE792">
      <w:start w:val="8"/>
      <w:numFmt w:val="decimal"/>
      <w:lvlText w:val="%3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A58F7"/>
    <w:multiLevelType w:val="hybridMultilevel"/>
    <w:tmpl w:val="3E24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240D5E"/>
    <w:multiLevelType w:val="hybridMultilevel"/>
    <w:tmpl w:val="2A4CF480"/>
    <w:lvl w:ilvl="0" w:tplc="410030E2">
      <w:start w:val="1"/>
      <w:numFmt w:val="bullet"/>
      <w:lvlText w:val=""/>
      <w:lvlJc w:val="left"/>
      <w:pPr>
        <w:ind w:left="1146" w:hanging="360"/>
      </w:pPr>
      <w:rPr>
        <w:rFonts w:hint="default" w:ascii="Symbol" w:hAnsi="Symbol"/>
      </w:rPr>
    </w:lvl>
    <w:lvl w:ilvl="1" w:tplc="A7805A18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A858C318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6DA561A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BBFC31C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E00CAB8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F21A5486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A940A2A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5CBE4CF4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7" w15:restartNumberingAfterBreak="0">
    <w:nsid w:val="512826EA"/>
    <w:multiLevelType w:val="hybridMultilevel"/>
    <w:tmpl w:val="2E4A323E"/>
    <w:lvl w:ilvl="0" w:tplc="D6D06FA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C522B5"/>
    <w:multiLevelType w:val="hybridMultilevel"/>
    <w:tmpl w:val="500EA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0D1704"/>
    <w:multiLevelType w:val="hybridMultilevel"/>
    <w:tmpl w:val="7A20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707B2E"/>
    <w:multiLevelType w:val="hybridMultilevel"/>
    <w:tmpl w:val="A888F6E4"/>
    <w:lvl w:ilvl="0" w:tplc="DC6CBA0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6F0C0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3A57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6C29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7232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7A5F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747D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4E39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5A5A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650137"/>
    <w:multiLevelType w:val="hybridMultilevel"/>
    <w:tmpl w:val="9594B9A8"/>
    <w:lvl w:ilvl="0" w:tplc="07A46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8C6955"/>
    <w:multiLevelType w:val="hybridMultilevel"/>
    <w:tmpl w:val="C882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262A9"/>
    <w:multiLevelType w:val="hybridMultilevel"/>
    <w:tmpl w:val="745084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862589"/>
    <w:multiLevelType w:val="hybridMultilevel"/>
    <w:tmpl w:val="4D1A3C6C"/>
    <w:lvl w:ilvl="0" w:tplc="964A1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E7134"/>
    <w:multiLevelType w:val="hybridMultilevel"/>
    <w:tmpl w:val="60947746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F693A"/>
    <w:multiLevelType w:val="hybridMultilevel"/>
    <w:tmpl w:val="38FA1C0A"/>
    <w:lvl w:ilvl="0" w:tplc="A7FAB29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E82E53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6AF0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B21CD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A0710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DCE2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C8663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C157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2A708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382C57"/>
    <w:multiLevelType w:val="hybridMultilevel"/>
    <w:tmpl w:val="675CA812"/>
    <w:lvl w:ilvl="0" w:tplc="926CDC9A">
      <w:start w:val="1"/>
      <w:numFmt w:val="lowerLetter"/>
      <w:lvlText w:val="%1)"/>
      <w:lvlJc w:val="left"/>
      <w:pPr>
        <w:ind w:left="426" w:hanging="360"/>
      </w:pPr>
      <w:rPr>
        <w:rFonts w:cs="Times New Roman"/>
      </w:rPr>
    </w:lvl>
    <w:lvl w:ilvl="1" w:tplc="B7EAFF2A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7292B6D6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DFECEB48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A7029E44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9A09948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93AC73A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A4BE8DB0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1902B864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8" w15:restartNumberingAfterBreak="0">
    <w:nsid w:val="7B1C24F9"/>
    <w:multiLevelType w:val="hybridMultilevel"/>
    <w:tmpl w:val="EF844A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7A94FE3A">
      <w:start w:val="3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32">
    <w:abstractNumId w:val="31"/>
  </w:num>
  <w:num w:numId="31">
    <w:abstractNumId w:val="30"/>
  </w:num>
  <w:num w:numId="30">
    <w:abstractNumId w:val="29"/>
  </w:num>
  <w:num w:numId="1">
    <w:abstractNumId w:val="6"/>
  </w:num>
  <w:num w:numId="2">
    <w:abstractNumId w:val="19"/>
  </w:num>
  <w:num w:numId="3">
    <w:abstractNumId w:val="23"/>
  </w:num>
  <w:num w:numId="4">
    <w:abstractNumId w:val="2"/>
  </w:num>
  <w:num w:numId="5">
    <w:abstractNumId w:val="16"/>
  </w:num>
  <w:num w:numId="6">
    <w:abstractNumId w:val="8"/>
  </w:num>
  <w:num w:numId="7">
    <w:abstractNumId w:val="1"/>
  </w:num>
  <w:num w:numId="8">
    <w:abstractNumId w:val="20"/>
  </w:num>
  <w:num w:numId="9">
    <w:abstractNumId w:val="27"/>
  </w:num>
  <w:num w:numId="10">
    <w:abstractNumId w:val="26"/>
  </w:num>
  <w:num w:numId="11">
    <w:abstractNumId w:val="17"/>
  </w:num>
  <w:num w:numId="12">
    <w:abstractNumId w:val="13"/>
  </w:num>
  <w:num w:numId="13">
    <w:abstractNumId w:val="0"/>
  </w:num>
  <w:num w:numId="14">
    <w:abstractNumId w:val="9"/>
  </w:num>
  <w:num w:numId="15">
    <w:abstractNumId w:val="18"/>
  </w:num>
  <w:num w:numId="16">
    <w:abstractNumId w:val="28"/>
  </w:num>
  <w:num w:numId="17">
    <w:abstractNumId w:val="14"/>
  </w:num>
  <w:num w:numId="18">
    <w:abstractNumId w:val="10"/>
  </w:num>
  <w:num w:numId="19">
    <w:abstractNumId w:val="12"/>
  </w:num>
  <w:num w:numId="20">
    <w:abstractNumId w:val="15"/>
  </w:num>
  <w:num w:numId="21">
    <w:abstractNumId w:val="11"/>
  </w:num>
  <w:num w:numId="22">
    <w:abstractNumId w:val="3"/>
  </w:num>
  <w:num w:numId="23">
    <w:abstractNumId w:val="4"/>
  </w:num>
  <w:num w:numId="24">
    <w:abstractNumId w:val="7"/>
  </w:num>
  <w:num w:numId="25">
    <w:abstractNumId w:val="25"/>
  </w:num>
  <w:num w:numId="26">
    <w:abstractNumId w:val="21"/>
  </w:num>
  <w:num w:numId="27">
    <w:abstractNumId w:val="22"/>
  </w:num>
  <w:num w:numId="28">
    <w:abstractNumId w:val="5"/>
  </w:num>
  <w:num w:numId="29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35"/>
    <w:rsid w:val="000050EE"/>
    <w:rsid w:val="000053D3"/>
    <w:rsid w:val="00013E7A"/>
    <w:rsid w:val="00025269"/>
    <w:rsid w:val="00050D67"/>
    <w:rsid w:val="00052430"/>
    <w:rsid w:val="00060F12"/>
    <w:rsid w:val="00074EFA"/>
    <w:rsid w:val="00076D73"/>
    <w:rsid w:val="00081578"/>
    <w:rsid w:val="00084F74"/>
    <w:rsid w:val="000A4F20"/>
    <w:rsid w:val="000A6AAD"/>
    <w:rsid w:val="000B3162"/>
    <w:rsid w:val="000B7F63"/>
    <w:rsid w:val="000C0EB4"/>
    <w:rsid w:val="000C6A16"/>
    <w:rsid w:val="000D1EB0"/>
    <w:rsid w:val="000E0EFD"/>
    <w:rsid w:val="000E5C08"/>
    <w:rsid w:val="000F0005"/>
    <w:rsid w:val="000F34B4"/>
    <w:rsid w:val="00106705"/>
    <w:rsid w:val="001071C8"/>
    <w:rsid w:val="00107607"/>
    <w:rsid w:val="001076FA"/>
    <w:rsid w:val="00114D0C"/>
    <w:rsid w:val="00124F6B"/>
    <w:rsid w:val="001276CC"/>
    <w:rsid w:val="00131F82"/>
    <w:rsid w:val="0014115E"/>
    <w:rsid w:val="001510DC"/>
    <w:rsid w:val="00152505"/>
    <w:rsid w:val="0015458A"/>
    <w:rsid w:val="001561D4"/>
    <w:rsid w:val="001631F6"/>
    <w:rsid w:val="00166E68"/>
    <w:rsid w:val="0016751D"/>
    <w:rsid w:val="0017189F"/>
    <w:rsid w:val="00173889"/>
    <w:rsid w:val="001752CE"/>
    <w:rsid w:val="00177569"/>
    <w:rsid w:val="00185083"/>
    <w:rsid w:val="00190FD7"/>
    <w:rsid w:val="00196E8D"/>
    <w:rsid w:val="001A033C"/>
    <w:rsid w:val="001A6222"/>
    <w:rsid w:val="001D3B68"/>
    <w:rsid w:val="001E0CA5"/>
    <w:rsid w:val="001F1809"/>
    <w:rsid w:val="0020677B"/>
    <w:rsid w:val="00213872"/>
    <w:rsid w:val="00215C39"/>
    <w:rsid w:val="002173C2"/>
    <w:rsid w:val="00217D50"/>
    <w:rsid w:val="002223E8"/>
    <w:rsid w:val="00225812"/>
    <w:rsid w:val="002338AF"/>
    <w:rsid w:val="00236C92"/>
    <w:rsid w:val="00240CC5"/>
    <w:rsid w:val="002633E6"/>
    <w:rsid w:val="002673B5"/>
    <w:rsid w:val="00267EA6"/>
    <w:rsid w:val="002710FB"/>
    <w:rsid w:val="00273B0B"/>
    <w:rsid w:val="0027685C"/>
    <w:rsid w:val="00285E0F"/>
    <w:rsid w:val="0029442A"/>
    <w:rsid w:val="002A1C9E"/>
    <w:rsid w:val="002A7CFF"/>
    <w:rsid w:val="002B40B7"/>
    <w:rsid w:val="002B4ACF"/>
    <w:rsid w:val="002C0552"/>
    <w:rsid w:val="002C5910"/>
    <w:rsid w:val="002C72EA"/>
    <w:rsid w:val="002D5C87"/>
    <w:rsid w:val="002D6550"/>
    <w:rsid w:val="002E5776"/>
    <w:rsid w:val="002F0C67"/>
    <w:rsid w:val="00306830"/>
    <w:rsid w:val="003117D5"/>
    <w:rsid w:val="003179C4"/>
    <w:rsid w:val="0032106A"/>
    <w:rsid w:val="003255FC"/>
    <w:rsid w:val="00325F91"/>
    <w:rsid w:val="00331FD1"/>
    <w:rsid w:val="00333201"/>
    <w:rsid w:val="003429E8"/>
    <w:rsid w:val="0034306B"/>
    <w:rsid w:val="00345975"/>
    <w:rsid w:val="00363054"/>
    <w:rsid w:val="00367A86"/>
    <w:rsid w:val="00367F84"/>
    <w:rsid w:val="003717E9"/>
    <w:rsid w:val="00372785"/>
    <w:rsid w:val="00397A43"/>
    <w:rsid w:val="003A5CF2"/>
    <w:rsid w:val="003A7FB2"/>
    <w:rsid w:val="003B239D"/>
    <w:rsid w:val="003B5C14"/>
    <w:rsid w:val="003C1DCE"/>
    <w:rsid w:val="003D20DF"/>
    <w:rsid w:val="003E4FCD"/>
    <w:rsid w:val="00404843"/>
    <w:rsid w:val="00410E4A"/>
    <w:rsid w:val="0042718E"/>
    <w:rsid w:val="004306A8"/>
    <w:rsid w:val="00432154"/>
    <w:rsid w:val="004523EA"/>
    <w:rsid w:val="00463DDC"/>
    <w:rsid w:val="00466804"/>
    <w:rsid w:val="00472B3A"/>
    <w:rsid w:val="00477D6A"/>
    <w:rsid w:val="004829C5"/>
    <w:rsid w:val="00492E05"/>
    <w:rsid w:val="00493E13"/>
    <w:rsid w:val="004A32B6"/>
    <w:rsid w:val="004A54F9"/>
    <w:rsid w:val="004B2A70"/>
    <w:rsid w:val="004B68BF"/>
    <w:rsid w:val="004B7280"/>
    <w:rsid w:val="004C2235"/>
    <w:rsid w:val="004E02CC"/>
    <w:rsid w:val="004F7A02"/>
    <w:rsid w:val="005025BE"/>
    <w:rsid w:val="0050609D"/>
    <w:rsid w:val="00513CC4"/>
    <w:rsid w:val="00515B00"/>
    <w:rsid w:val="00533DAB"/>
    <w:rsid w:val="0055086B"/>
    <w:rsid w:val="00555309"/>
    <w:rsid w:val="0055765B"/>
    <w:rsid w:val="005669A9"/>
    <w:rsid w:val="00575ACC"/>
    <w:rsid w:val="00577999"/>
    <w:rsid w:val="00577C1E"/>
    <w:rsid w:val="0058000B"/>
    <w:rsid w:val="00591563"/>
    <w:rsid w:val="00592A4D"/>
    <w:rsid w:val="005B4584"/>
    <w:rsid w:val="005C4EA5"/>
    <w:rsid w:val="005F52FA"/>
    <w:rsid w:val="005F73C5"/>
    <w:rsid w:val="0060529A"/>
    <w:rsid w:val="00606CA6"/>
    <w:rsid w:val="006156CA"/>
    <w:rsid w:val="006216C5"/>
    <w:rsid w:val="0062428B"/>
    <w:rsid w:val="0063490F"/>
    <w:rsid w:val="006368A2"/>
    <w:rsid w:val="006416AC"/>
    <w:rsid w:val="006416F7"/>
    <w:rsid w:val="00651CA2"/>
    <w:rsid w:val="00665AF3"/>
    <w:rsid w:val="00667B4A"/>
    <w:rsid w:val="006743D8"/>
    <w:rsid w:val="00680537"/>
    <w:rsid w:val="00680CEA"/>
    <w:rsid w:val="006A06C2"/>
    <w:rsid w:val="006A5498"/>
    <w:rsid w:val="006A6429"/>
    <w:rsid w:val="006B0AEE"/>
    <w:rsid w:val="006B4A09"/>
    <w:rsid w:val="006C104D"/>
    <w:rsid w:val="006C1E33"/>
    <w:rsid w:val="006C45A1"/>
    <w:rsid w:val="006C5114"/>
    <w:rsid w:val="006D5955"/>
    <w:rsid w:val="006E55E9"/>
    <w:rsid w:val="006F1895"/>
    <w:rsid w:val="006F6BDC"/>
    <w:rsid w:val="00702B5F"/>
    <w:rsid w:val="00715A35"/>
    <w:rsid w:val="00716E6C"/>
    <w:rsid w:val="00717E81"/>
    <w:rsid w:val="007244F3"/>
    <w:rsid w:val="00727CB4"/>
    <w:rsid w:val="00740D39"/>
    <w:rsid w:val="00741941"/>
    <w:rsid w:val="00744C94"/>
    <w:rsid w:val="00746559"/>
    <w:rsid w:val="007506E2"/>
    <w:rsid w:val="007518C3"/>
    <w:rsid w:val="00753F75"/>
    <w:rsid w:val="00757BBD"/>
    <w:rsid w:val="0076392E"/>
    <w:rsid w:val="00764FBD"/>
    <w:rsid w:val="007659B5"/>
    <w:rsid w:val="00766E10"/>
    <w:rsid w:val="007675FB"/>
    <w:rsid w:val="00771A7F"/>
    <w:rsid w:val="00782978"/>
    <w:rsid w:val="007879F0"/>
    <w:rsid w:val="007A4E53"/>
    <w:rsid w:val="007B0AB4"/>
    <w:rsid w:val="007B28FA"/>
    <w:rsid w:val="007B3613"/>
    <w:rsid w:val="007C6B7E"/>
    <w:rsid w:val="007C738D"/>
    <w:rsid w:val="007D6A93"/>
    <w:rsid w:val="007E12EE"/>
    <w:rsid w:val="007E4FD9"/>
    <w:rsid w:val="007F038D"/>
    <w:rsid w:val="00805409"/>
    <w:rsid w:val="008157E8"/>
    <w:rsid w:val="00817A60"/>
    <w:rsid w:val="00824CA1"/>
    <w:rsid w:val="00833AF7"/>
    <w:rsid w:val="008346A1"/>
    <w:rsid w:val="00834AFA"/>
    <w:rsid w:val="00834CF8"/>
    <w:rsid w:val="008410B1"/>
    <w:rsid w:val="008568C7"/>
    <w:rsid w:val="00862B2D"/>
    <w:rsid w:val="0086514C"/>
    <w:rsid w:val="00883102"/>
    <w:rsid w:val="00886BF3"/>
    <w:rsid w:val="0089778A"/>
    <w:rsid w:val="008B0A2B"/>
    <w:rsid w:val="008B23DA"/>
    <w:rsid w:val="008B6C9C"/>
    <w:rsid w:val="008C1BD1"/>
    <w:rsid w:val="008C6B85"/>
    <w:rsid w:val="008D3D80"/>
    <w:rsid w:val="008D583B"/>
    <w:rsid w:val="008E57D7"/>
    <w:rsid w:val="008E6A90"/>
    <w:rsid w:val="009015AF"/>
    <w:rsid w:val="00901D77"/>
    <w:rsid w:val="00901E91"/>
    <w:rsid w:val="0090320A"/>
    <w:rsid w:val="00907FC5"/>
    <w:rsid w:val="0091144B"/>
    <w:rsid w:val="00914032"/>
    <w:rsid w:val="009154E8"/>
    <w:rsid w:val="0092E3C8"/>
    <w:rsid w:val="00930D85"/>
    <w:rsid w:val="009411C6"/>
    <w:rsid w:val="009455ED"/>
    <w:rsid w:val="009528B6"/>
    <w:rsid w:val="00960063"/>
    <w:rsid w:val="00971532"/>
    <w:rsid w:val="00985A5E"/>
    <w:rsid w:val="00992A2B"/>
    <w:rsid w:val="00997A13"/>
    <w:rsid w:val="009A405F"/>
    <w:rsid w:val="009A418D"/>
    <w:rsid w:val="009A6C90"/>
    <w:rsid w:val="009A6E76"/>
    <w:rsid w:val="009D1A72"/>
    <w:rsid w:val="009D1FF6"/>
    <w:rsid w:val="009D219E"/>
    <w:rsid w:val="009E0D00"/>
    <w:rsid w:val="009F39F7"/>
    <w:rsid w:val="009F4BD6"/>
    <w:rsid w:val="009F75B6"/>
    <w:rsid w:val="00A03508"/>
    <w:rsid w:val="00A066E3"/>
    <w:rsid w:val="00A16CD6"/>
    <w:rsid w:val="00A2131A"/>
    <w:rsid w:val="00A226DA"/>
    <w:rsid w:val="00A229D8"/>
    <w:rsid w:val="00A27907"/>
    <w:rsid w:val="00A34300"/>
    <w:rsid w:val="00A40E10"/>
    <w:rsid w:val="00A46647"/>
    <w:rsid w:val="00A50323"/>
    <w:rsid w:val="00A51E7C"/>
    <w:rsid w:val="00A5746F"/>
    <w:rsid w:val="00A60E87"/>
    <w:rsid w:val="00A61120"/>
    <w:rsid w:val="00A667BC"/>
    <w:rsid w:val="00A73D18"/>
    <w:rsid w:val="00A767AA"/>
    <w:rsid w:val="00A7721D"/>
    <w:rsid w:val="00A816DD"/>
    <w:rsid w:val="00A87AC8"/>
    <w:rsid w:val="00A87CD3"/>
    <w:rsid w:val="00A91F14"/>
    <w:rsid w:val="00AB08AB"/>
    <w:rsid w:val="00AB2D3D"/>
    <w:rsid w:val="00AB3BE2"/>
    <w:rsid w:val="00AB51A7"/>
    <w:rsid w:val="00AC3A39"/>
    <w:rsid w:val="00AC4573"/>
    <w:rsid w:val="00AF03D6"/>
    <w:rsid w:val="00B0140E"/>
    <w:rsid w:val="00B06E06"/>
    <w:rsid w:val="00B2049D"/>
    <w:rsid w:val="00B271F8"/>
    <w:rsid w:val="00B42203"/>
    <w:rsid w:val="00B5032E"/>
    <w:rsid w:val="00B55A80"/>
    <w:rsid w:val="00B563C5"/>
    <w:rsid w:val="00B57E0F"/>
    <w:rsid w:val="00B836EB"/>
    <w:rsid w:val="00B857B6"/>
    <w:rsid w:val="00B8703E"/>
    <w:rsid w:val="00B973C2"/>
    <w:rsid w:val="00BA32DD"/>
    <w:rsid w:val="00BA4444"/>
    <w:rsid w:val="00BB5A78"/>
    <w:rsid w:val="00BB6423"/>
    <w:rsid w:val="00BC20D8"/>
    <w:rsid w:val="00BC2BF9"/>
    <w:rsid w:val="00BD2642"/>
    <w:rsid w:val="00BD38D8"/>
    <w:rsid w:val="00BD3E53"/>
    <w:rsid w:val="00BE2045"/>
    <w:rsid w:val="00BF5FCC"/>
    <w:rsid w:val="00C01E9E"/>
    <w:rsid w:val="00C14DC6"/>
    <w:rsid w:val="00C16EA0"/>
    <w:rsid w:val="00C212B9"/>
    <w:rsid w:val="00C2181D"/>
    <w:rsid w:val="00C2201D"/>
    <w:rsid w:val="00C31E2E"/>
    <w:rsid w:val="00C328F5"/>
    <w:rsid w:val="00C51292"/>
    <w:rsid w:val="00C553D0"/>
    <w:rsid w:val="00C57E27"/>
    <w:rsid w:val="00C60177"/>
    <w:rsid w:val="00C631E1"/>
    <w:rsid w:val="00C702F3"/>
    <w:rsid w:val="00C7091D"/>
    <w:rsid w:val="00C76222"/>
    <w:rsid w:val="00C84B00"/>
    <w:rsid w:val="00C90504"/>
    <w:rsid w:val="00C916AC"/>
    <w:rsid w:val="00C96B49"/>
    <w:rsid w:val="00C96B99"/>
    <w:rsid w:val="00CA3656"/>
    <w:rsid w:val="00CA6372"/>
    <w:rsid w:val="00CB0CDD"/>
    <w:rsid w:val="00CB2849"/>
    <w:rsid w:val="00CB54C6"/>
    <w:rsid w:val="00CC21A3"/>
    <w:rsid w:val="00CC2496"/>
    <w:rsid w:val="00CC281B"/>
    <w:rsid w:val="00CC6282"/>
    <w:rsid w:val="00CD0042"/>
    <w:rsid w:val="00CD40D2"/>
    <w:rsid w:val="00CD781B"/>
    <w:rsid w:val="00CE5886"/>
    <w:rsid w:val="00CE7932"/>
    <w:rsid w:val="00CF1B84"/>
    <w:rsid w:val="00D034F3"/>
    <w:rsid w:val="00D05B64"/>
    <w:rsid w:val="00D06723"/>
    <w:rsid w:val="00D07B54"/>
    <w:rsid w:val="00D1472C"/>
    <w:rsid w:val="00D15A9C"/>
    <w:rsid w:val="00D167A6"/>
    <w:rsid w:val="00D27C67"/>
    <w:rsid w:val="00D3373B"/>
    <w:rsid w:val="00D35B8B"/>
    <w:rsid w:val="00D51F13"/>
    <w:rsid w:val="00D53277"/>
    <w:rsid w:val="00D535BC"/>
    <w:rsid w:val="00D54BEE"/>
    <w:rsid w:val="00D61F5A"/>
    <w:rsid w:val="00D74518"/>
    <w:rsid w:val="00D91A55"/>
    <w:rsid w:val="00D930D9"/>
    <w:rsid w:val="00D9582F"/>
    <w:rsid w:val="00DB5B7E"/>
    <w:rsid w:val="00DC1955"/>
    <w:rsid w:val="00DC7496"/>
    <w:rsid w:val="00DE05B3"/>
    <w:rsid w:val="00DE10D7"/>
    <w:rsid w:val="00DE6392"/>
    <w:rsid w:val="00DF0FAF"/>
    <w:rsid w:val="00DF125F"/>
    <w:rsid w:val="00DF6429"/>
    <w:rsid w:val="00E00717"/>
    <w:rsid w:val="00E040AD"/>
    <w:rsid w:val="00E10F23"/>
    <w:rsid w:val="00E24A72"/>
    <w:rsid w:val="00E31525"/>
    <w:rsid w:val="00E332F4"/>
    <w:rsid w:val="00E3379A"/>
    <w:rsid w:val="00E34AD8"/>
    <w:rsid w:val="00E37C16"/>
    <w:rsid w:val="00E423BA"/>
    <w:rsid w:val="00E43441"/>
    <w:rsid w:val="00E44CD5"/>
    <w:rsid w:val="00E461ED"/>
    <w:rsid w:val="00E468A0"/>
    <w:rsid w:val="00E503D8"/>
    <w:rsid w:val="00E51583"/>
    <w:rsid w:val="00E52D0B"/>
    <w:rsid w:val="00E5456A"/>
    <w:rsid w:val="00E61DAB"/>
    <w:rsid w:val="00E73298"/>
    <w:rsid w:val="00E93139"/>
    <w:rsid w:val="00E93434"/>
    <w:rsid w:val="00EA4E1E"/>
    <w:rsid w:val="00EA6CDA"/>
    <w:rsid w:val="00EB3D35"/>
    <w:rsid w:val="00EC60E9"/>
    <w:rsid w:val="00ED10B7"/>
    <w:rsid w:val="00EE5A90"/>
    <w:rsid w:val="00EE5C4B"/>
    <w:rsid w:val="00EE65C4"/>
    <w:rsid w:val="00EF526B"/>
    <w:rsid w:val="00EF6FE9"/>
    <w:rsid w:val="00F27271"/>
    <w:rsid w:val="00F312B0"/>
    <w:rsid w:val="00F41A61"/>
    <w:rsid w:val="00F47D91"/>
    <w:rsid w:val="00F5197B"/>
    <w:rsid w:val="00F53B77"/>
    <w:rsid w:val="00F5604B"/>
    <w:rsid w:val="00F60255"/>
    <w:rsid w:val="00F60515"/>
    <w:rsid w:val="00F618F4"/>
    <w:rsid w:val="00F64C6F"/>
    <w:rsid w:val="00F671FF"/>
    <w:rsid w:val="00F7188A"/>
    <w:rsid w:val="00F73100"/>
    <w:rsid w:val="00F80300"/>
    <w:rsid w:val="00F817E4"/>
    <w:rsid w:val="00F87433"/>
    <w:rsid w:val="00F9505C"/>
    <w:rsid w:val="00FA2AAD"/>
    <w:rsid w:val="00FB4509"/>
    <w:rsid w:val="00FC6331"/>
    <w:rsid w:val="00FC6370"/>
    <w:rsid w:val="00FD1DC9"/>
    <w:rsid w:val="00FD39E6"/>
    <w:rsid w:val="00FD4C08"/>
    <w:rsid w:val="00FD7BF8"/>
    <w:rsid w:val="00FE7365"/>
    <w:rsid w:val="00FE7D62"/>
    <w:rsid w:val="03729331"/>
    <w:rsid w:val="03F680E5"/>
    <w:rsid w:val="047292E0"/>
    <w:rsid w:val="0483925B"/>
    <w:rsid w:val="04B53274"/>
    <w:rsid w:val="058C4BE6"/>
    <w:rsid w:val="05DF34E0"/>
    <w:rsid w:val="0684E6F4"/>
    <w:rsid w:val="07674CF1"/>
    <w:rsid w:val="08C3225F"/>
    <w:rsid w:val="097E6866"/>
    <w:rsid w:val="0B2FED21"/>
    <w:rsid w:val="0C6C4245"/>
    <w:rsid w:val="0CEE4F90"/>
    <w:rsid w:val="0F335DE7"/>
    <w:rsid w:val="1072F90F"/>
    <w:rsid w:val="125CBB45"/>
    <w:rsid w:val="12EBA056"/>
    <w:rsid w:val="14538C0F"/>
    <w:rsid w:val="14650C11"/>
    <w:rsid w:val="172F4B30"/>
    <w:rsid w:val="180FD3CB"/>
    <w:rsid w:val="1972F5F0"/>
    <w:rsid w:val="19DBC171"/>
    <w:rsid w:val="1A44AE63"/>
    <w:rsid w:val="1AFCA30E"/>
    <w:rsid w:val="1B9BC7A7"/>
    <w:rsid w:val="1CA4DB5C"/>
    <w:rsid w:val="1CE9CED2"/>
    <w:rsid w:val="1D34332F"/>
    <w:rsid w:val="1DEF6D05"/>
    <w:rsid w:val="1E0974D7"/>
    <w:rsid w:val="1FA54538"/>
    <w:rsid w:val="2148E31D"/>
    <w:rsid w:val="22F02917"/>
    <w:rsid w:val="2309B1A6"/>
    <w:rsid w:val="24A6386A"/>
    <w:rsid w:val="24D7026A"/>
    <w:rsid w:val="24DF539C"/>
    <w:rsid w:val="2563BA14"/>
    <w:rsid w:val="2587610A"/>
    <w:rsid w:val="2658818C"/>
    <w:rsid w:val="275784FB"/>
    <w:rsid w:val="2978F32A"/>
    <w:rsid w:val="2A577604"/>
    <w:rsid w:val="2CB093EC"/>
    <w:rsid w:val="2D0D4B69"/>
    <w:rsid w:val="2D5D3E50"/>
    <w:rsid w:val="2DF63287"/>
    <w:rsid w:val="2F10A0A8"/>
    <w:rsid w:val="2F26EE3D"/>
    <w:rsid w:val="2F5F9217"/>
    <w:rsid w:val="2FAF3F38"/>
    <w:rsid w:val="31BB141D"/>
    <w:rsid w:val="330AEEB1"/>
    <w:rsid w:val="33F0799C"/>
    <w:rsid w:val="34D628E6"/>
    <w:rsid w:val="35B01F27"/>
    <w:rsid w:val="36D7A36F"/>
    <w:rsid w:val="3940101C"/>
    <w:rsid w:val="3C46026F"/>
    <w:rsid w:val="3C7B61C5"/>
    <w:rsid w:val="3D2C7A67"/>
    <w:rsid w:val="3DF189B7"/>
    <w:rsid w:val="3EB23B51"/>
    <w:rsid w:val="4014EA16"/>
    <w:rsid w:val="40401793"/>
    <w:rsid w:val="415808BD"/>
    <w:rsid w:val="422319ED"/>
    <w:rsid w:val="4385AC74"/>
    <w:rsid w:val="44FED413"/>
    <w:rsid w:val="4572FB78"/>
    <w:rsid w:val="45FC9B9C"/>
    <w:rsid w:val="49CDD17C"/>
    <w:rsid w:val="49E43752"/>
    <w:rsid w:val="4A982D5A"/>
    <w:rsid w:val="4ABD4244"/>
    <w:rsid w:val="4C13A544"/>
    <w:rsid w:val="4C89A359"/>
    <w:rsid w:val="4D101F0B"/>
    <w:rsid w:val="4D295445"/>
    <w:rsid w:val="4E2BAA9A"/>
    <w:rsid w:val="51D8E361"/>
    <w:rsid w:val="52014108"/>
    <w:rsid w:val="52C3551B"/>
    <w:rsid w:val="53B75D77"/>
    <w:rsid w:val="5464DB73"/>
    <w:rsid w:val="55FEC39A"/>
    <w:rsid w:val="5744963E"/>
    <w:rsid w:val="574DFE11"/>
    <w:rsid w:val="5852E8ED"/>
    <w:rsid w:val="5965AE96"/>
    <w:rsid w:val="59682391"/>
    <w:rsid w:val="5A6DDE1A"/>
    <w:rsid w:val="5C37BDCC"/>
    <w:rsid w:val="5DD38E2D"/>
    <w:rsid w:val="5E0F58FB"/>
    <w:rsid w:val="5E142118"/>
    <w:rsid w:val="604FF3C6"/>
    <w:rsid w:val="6069186F"/>
    <w:rsid w:val="619031D8"/>
    <w:rsid w:val="627B71DB"/>
    <w:rsid w:val="67AC19FE"/>
    <w:rsid w:val="67B378BA"/>
    <w:rsid w:val="686999D1"/>
    <w:rsid w:val="68E2083F"/>
    <w:rsid w:val="696FF526"/>
    <w:rsid w:val="69A22BED"/>
    <w:rsid w:val="6A45CE95"/>
    <w:rsid w:val="6A78CBFD"/>
    <w:rsid w:val="6AD848A3"/>
    <w:rsid w:val="7060B2F5"/>
    <w:rsid w:val="714BE2B0"/>
    <w:rsid w:val="7166B4A0"/>
    <w:rsid w:val="71BDC408"/>
    <w:rsid w:val="71DD5872"/>
    <w:rsid w:val="73774040"/>
    <w:rsid w:val="7645C3A7"/>
    <w:rsid w:val="7853FFAF"/>
    <w:rsid w:val="78DEE3F8"/>
    <w:rsid w:val="7A15B0F8"/>
    <w:rsid w:val="7B00B915"/>
    <w:rsid w:val="7C84AA49"/>
    <w:rsid w:val="7CB2775E"/>
    <w:rsid w:val="7CD5E1FB"/>
    <w:rsid w:val="7D2770D2"/>
    <w:rsid w:val="7D77A83D"/>
    <w:rsid w:val="7F7B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D9824"/>
  <w15:docId w15:val="{45C2A4DA-BEBD-4614-A3CE-23DC756FC0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346A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C212B9"/>
    <w:pPr>
      <w:keepNext/>
      <w:keepLines/>
      <w:spacing w:before="480" w:after="0"/>
      <w:outlineLvl w:val="0"/>
    </w:pPr>
    <w:rPr>
      <w:rFonts w:ascii="Century Gothic" w:hAnsi="Century Gothic" w:eastAsia="Times New Roman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2131A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C212B9"/>
    <w:rPr>
      <w:rFonts w:ascii="Century Gothic" w:hAnsi="Century Gothic" w:eastAsia="Times New Roman"/>
      <w:b/>
      <w:bCs/>
      <w:color w:val="000000" w:themeColor="text1"/>
      <w:sz w:val="28"/>
      <w:szCs w:val="28"/>
      <w:lang w:eastAsia="en-US"/>
    </w:rPr>
  </w:style>
  <w:style w:type="character" w:styleId="Nagwek2Znak" w:customStyle="1">
    <w:name w:val="Nagłówek 2 Znak"/>
    <w:basedOn w:val="Domylnaczcionkaakapitu"/>
    <w:link w:val="Nagwek2"/>
    <w:uiPriority w:val="99"/>
    <w:locked/>
    <w:rsid w:val="00A2131A"/>
    <w:rPr>
      <w:rFonts w:ascii="Cambria" w:hAnsi="Cambria" w:cs="Times New Roman"/>
      <w:b/>
      <w:bCs/>
      <w:color w:val="4F81BD"/>
      <w:sz w:val="26"/>
      <w:szCs w:val="26"/>
    </w:rPr>
  </w:style>
  <w:style w:type="paragraph" w:styleId="Nagwek">
    <w:name w:val="header"/>
    <w:basedOn w:val="Normalny"/>
    <w:link w:val="NagwekZnak"/>
    <w:uiPriority w:val="99"/>
    <w:rsid w:val="00A2131A"/>
    <w:pPr>
      <w:tabs>
        <w:tab w:val="center" w:pos="4536"/>
        <w:tab w:val="right" w:pos="9072"/>
      </w:tabs>
      <w:spacing w:after="0" w:line="240" w:lineRule="auto"/>
    </w:pPr>
    <w:rPr>
      <w:rFonts w:ascii="Verdana" w:hAnsi="Verdana" w:eastAsia="Times New Roman"/>
      <w:sz w:val="20"/>
      <w:szCs w:val="20"/>
      <w:lang w:eastAsia="pl-PL"/>
    </w:rPr>
  </w:style>
  <w:style w:type="character" w:styleId="NagwekZnak" w:customStyle="1">
    <w:name w:val="Nagłówek Znak"/>
    <w:basedOn w:val="Domylnaczcionkaakapitu"/>
    <w:link w:val="Nagwek"/>
    <w:uiPriority w:val="99"/>
    <w:locked/>
    <w:rsid w:val="00A2131A"/>
    <w:rPr>
      <w:rFonts w:ascii="Verdana" w:hAnsi="Verdana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A2131A"/>
    <w:pPr>
      <w:outlineLvl w:val="9"/>
    </w:pPr>
    <w:rPr>
      <w:rFonts w:ascii="Cambria" w:hAnsi="Cambria"/>
    </w:rPr>
  </w:style>
  <w:style w:type="paragraph" w:styleId="Spistreci1">
    <w:name w:val="toc 1"/>
    <w:basedOn w:val="Normalny"/>
    <w:next w:val="Normalny"/>
    <w:autoRedefine/>
    <w:uiPriority w:val="39"/>
    <w:rsid w:val="00A2131A"/>
    <w:pPr>
      <w:spacing w:after="0" w:line="240" w:lineRule="auto"/>
    </w:pPr>
    <w:rPr>
      <w:rFonts w:ascii="Verdana" w:hAnsi="Verdana" w:eastAsia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2131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244F3"/>
    <w:pPr>
      <w:ind w:left="720"/>
      <w:contextualSpacing/>
    </w:pPr>
  </w:style>
  <w:style w:type="table" w:styleId="Tabela-Siatka">
    <w:name w:val="Table Grid"/>
    <w:basedOn w:val="Standardowy"/>
    <w:uiPriority w:val="99"/>
    <w:rsid w:val="007244F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istreci2">
    <w:name w:val="toc 2"/>
    <w:basedOn w:val="Normalny"/>
    <w:next w:val="Normalny"/>
    <w:autoRedefine/>
    <w:uiPriority w:val="99"/>
    <w:rsid w:val="00372785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rsid w:val="0037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locked/>
    <w:rsid w:val="00372785"/>
    <w:rPr>
      <w:rFonts w:ascii="Tahoma" w:hAnsi="Tahoma" w:cs="Tahoma"/>
      <w:sz w:val="16"/>
      <w:szCs w:val="16"/>
    </w:rPr>
  </w:style>
  <w:style w:type="paragraph" w:styleId="menfont" w:customStyle="1">
    <w:name w:val="men font"/>
    <w:basedOn w:val="Normalny"/>
    <w:uiPriority w:val="99"/>
    <w:rsid w:val="009D1FF6"/>
    <w:pPr>
      <w:spacing w:after="0" w:line="240" w:lineRule="auto"/>
    </w:pPr>
    <w:rPr>
      <w:rFonts w:ascii="Arial" w:hAnsi="Arial" w:eastAsia="Times New Roman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9D1F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4F7A02"/>
    <w:rPr>
      <w:rFonts w:cs="Times New Roman"/>
      <w:i/>
      <w:iCs/>
    </w:rPr>
  </w:style>
  <w:style w:type="paragraph" w:styleId="Akapitzlist1" w:customStyle="1">
    <w:name w:val="Akapit z listą1"/>
    <w:basedOn w:val="Normalny"/>
    <w:uiPriority w:val="99"/>
    <w:rsid w:val="00A87CD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D20D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locked/>
    <w:rsid w:val="003D20DF"/>
    <w:rPr>
      <w:rFonts w:cs="Times New Roman"/>
    </w:rPr>
  </w:style>
  <w:style w:type="paragraph" w:styleId="Default" w:customStyle="1">
    <w:name w:val="Default"/>
    <w:rsid w:val="00680537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Bezodstpw">
    <w:name w:val="No Spacing"/>
    <w:uiPriority w:val="99"/>
    <w:qFormat/>
    <w:rsid w:val="00680537"/>
    <w:rPr>
      <w:lang w:eastAsia="en-US"/>
    </w:rPr>
  </w:style>
  <w:style w:type="paragraph" w:styleId="Tytu">
    <w:name w:val="Title"/>
    <w:basedOn w:val="Normalny"/>
    <w:link w:val="TytuZnak"/>
    <w:uiPriority w:val="99"/>
    <w:qFormat/>
    <w:rsid w:val="00901E91"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  <w:u w:val="single"/>
    </w:rPr>
  </w:style>
  <w:style w:type="character" w:styleId="TytuZnak" w:customStyle="1">
    <w:name w:val="Tytuł Znak"/>
    <w:basedOn w:val="Domylnaczcionkaakapitu"/>
    <w:link w:val="Tytu"/>
    <w:uiPriority w:val="99"/>
    <w:locked/>
    <w:rsid w:val="00901E91"/>
    <w:rPr>
      <w:rFonts w:ascii="Times New Roman" w:hAnsi="Times New Roman" w:cs="Times New Roman"/>
      <w:b/>
      <w:sz w:val="20"/>
      <w:szCs w:val="20"/>
      <w:u w:val="single"/>
    </w:rPr>
  </w:style>
  <w:style w:type="paragraph" w:styleId="Podtytu">
    <w:name w:val="Subtitle"/>
    <w:basedOn w:val="Normalny"/>
    <w:next w:val="Normalny"/>
    <w:link w:val="PodtytuZnak"/>
    <w:qFormat/>
    <w:locked/>
    <w:rsid w:val="00D034F3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rsid w:val="00D034F3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pracy</dc:title>
  <dc:creator>bruno</dc:creator>
  <lastModifiedBy>Agnieszka Walachowska</lastModifiedBy>
  <revision>22</revision>
  <lastPrinted>2019-09-16T09:59:00.0000000Z</lastPrinted>
  <dcterms:created xsi:type="dcterms:W3CDTF">2020-08-18T07:43:00.0000000Z</dcterms:created>
  <dcterms:modified xsi:type="dcterms:W3CDTF">2023-08-28T07:44:27.1172478Z</dcterms:modified>
</coreProperties>
</file>